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2599D611" w:rsidR="00634B4D" w:rsidRPr="004F44C9"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4F44C9">
        <w:rPr>
          <w:rFonts w:eastAsia="Verdana"/>
          <w:b/>
          <w:bCs/>
          <w:kern w:val="0"/>
          <w:sz w:val="24"/>
          <w:szCs w:val="24"/>
          <w:lang w:val="ro-RO" w:eastAsia="ro-RO"/>
        </w:rPr>
        <w:t>JUDEȚUL SATU MARE                                  Anex</w:t>
      </w:r>
      <w:r w:rsidR="00580434" w:rsidRPr="004F44C9">
        <w:rPr>
          <w:rFonts w:eastAsia="Verdana"/>
          <w:b/>
          <w:bCs/>
          <w:kern w:val="0"/>
          <w:sz w:val="24"/>
          <w:szCs w:val="24"/>
          <w:lang w:val="ro-RO" w:eastAsia="ro-RO"/>
        </w:rPr>
        <w:t xml:space="preserve">a </w:t>
      </w:r>
      <w:r w:rsidRPr="004F44C9">
        <w:rPr>
          <w:rFonts w:eastAsia="Verdana"/>
          <w:b/>
          <w:bCs/>
          <w:kern w:val="0"/>
          <w:sz w:val="24"/>
          <w:szCs w:val="24"/>
          <w:lang w:val="ro-RO" w:eastAsia="ro-RO"/>
        </w:rPr>
        <w:t>nr.</w:t>
      </w:r>
      <w:r w:rsidR="00743E7C" w:rsidRPr="004F44C9">
        <w:rPr>
          <w:rFonts w:eastAsia="Verdana"/>
          <w:b/>
          <w:bCs/>
          <w:kern w:val="0"/>
          <w:sz w:val="24"/>
          <w:szCs w:val="24"/>
          <w:lang w:val="ro-RO" w:eastAsia="ro-RO"/>
        </w:rPr>
        <w:t xml:space="preserve"> </w:t>
      </w:r>
      <w:r w:rsidR="006B77B5" w:rsidRPr="004F44C9">
        <w:rPr>
          <w:rFonts w:eastAsia="Verdana"/>
          <w:b/>
          <w:bCs/>
          <w:kern w:val="0"/>
          <w:sz w:val="24"/>
          <w:szCs w:val="24"/>
          <w:lang w:val="ro-RO" w:eastAsia="ro-RO"/>
        </w:rPr>
        <w:t>5</w:t>
      </w:r>
      <w:r w:rsidRPr="004F44C9">
        <w:rPr>
          <w:rFonts w:eastAsia="Verdana"/>
          <w:b/>
          <w:bCs/>
          <w:kern w:val="0"/>
          <w:sz w:val="24"/>
          <w:szCs w:val="24"/>
          <w:lang w:val="ro-RO" w:eastAsia="ro-RO"/>
        </w:rPr>
        <w:t xml:space="preserve"> la PHCJSM </w:t>
      </w:r>
    </w:p>
    <w:p w14:paraId="208973E6" w14:textId="416F754F" w:rsidR="00634B4D" w:rsidRPr="004F44C9"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4F44C9">
        <w:rPr>
          <w:rFonts w:eastAsia="Verdana"/>
          <w:b/>
          <w:bCs/>
          <w:kern w:val="0"/>
          <w:sz w:val="24"/>
          <w:szCs w:val="24"/>
          <w:lang w:val="ro-RO" w:eastAsia="ro-RO"/>
        </w:rPr>
        <w:t>CONSILIUL JUDEȚEAN                                nr. __________/_______202</w:t>
      </w:r>
      <w:r w:rsidR="00842882" w:rsidRPr="004F44C9">
        <w:rPr>
          <w:rFonts w:eastAsia="Verdana"/>
          <w:b/>
          <w:bCs/>
          <w:kern w:val="0"/>
          <w:sz w:val="24"/>
          <w:szCs w:val="24"/>
          <w:lang w:val="ro-RO" w:eastAsia="ro-RO"/>
        </w:rPr>
        <w:t>6</w:t>
      </w:r>
    </w:p>
    <w:p w14:paraId="542FF1CE" w14:textId="77777777" w:rsidR="00634B4D" w:rsidRPr="004F44C9"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4F44C9"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4F44C9"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73D44CAF" w14:textId="77777777" w:rsidR="00CB7F92" w:rsidRPr="004F44C9" w:rsidRDefault="00CB7F92" w:rsidP="00CB7F92">
      <w:pPr>
        <w:autoSpaceDE w:val="0"/>
        <w:autoSpaceDN w:val="0"/>
        <w:adjustRightInd w:val="0"/>
        <w:spacing w:line="276" w:lineRule="auto"/>
        <w:jc w:val="center"/>
        <w:rPr>
          <w:rFonts w:eastAsia="Calibri"/>
          <w:b/>
          <w:bCs/>
          <w:sz w:val="24"/>
          <w:szCs w:val="24"/>
          <w:lang w:val="ro-RO" w:eastAsia="en-GB"/>
        </w:rPr>
      </w:pPr>
      <w:r w:rsidRPr="004F44C9">
        <w:rPr>
          <w:rFonts w:eastAsia="Calibri"/>
          <w:b/>
          <w:bCs/>
          <w:sz w:val="24"/>
          <w:szCs w:val="24"/>
          <w:lang w:val="ro-RO" w:eastAsia="en-GB"/>
        </w:rPr>
        <w:t>REGULAMENT</w:t>
      </w:r>
    </w:p>
    <w:p w14:paraId="328EDAA6" w14:textId="77777777" w:rsidR="00CB7F92" w:rsidRPr="004F44C9" w:rsidRDefault="00CB7F92" w:rsidP="00CB7F92">
      <w:pPr>
        <w:autoSpaceDE w:val="0"/>
        <w:spacing w:line="276" w:lineRule="auto"/>
        <w:jc w:val="center"/>
        <w:rPr>
          <w:b/>
          <w:sz w:val="24"/>
          <w:szCs w:val="24"/>
          <w:lang w:val="ro-RO" w:eastAsia="ro-RO"/>
        </w:rPr>
      </w:pPr>
      <w:r w:rsidRPr="004F44C9">
        <w:rPr>
          <w:rFonts w:eastAsia="Calibri"/>
          <w:b/>
          <w:bCs/>
          <w:sz w:val="24"/>
          <w:szCs w:val="24"/>
          <w:lang w:val="ro-RO" w:eastAsia="en-GB"/>
        </w:rPr>
        <w:t xml:space="preserve">de organizare şi funcţionare al </w:t>
      </w:r>
      <w:bookmarkStart w:id="0" w:name="_Hlk66435811"/>
      <w:r w:rsidRPr="004F44C9">
        <w:rPr>
          <w:rFonts w:eastAsia="Calibri"/>
          <w:b/>
          <w:bCs/>
          <w:sz w:val="24"/>
          <w:szCs w:val="24"/>
          <w:lang w:val="ro-RO" w:eastAsia="en-GB"/>
        </w:rPr>
        <w:t>Casei de tip familial pentru copilul cu dizabilități ,,Alexandra” Amați</w:t>
      </w:r>
    </w:p>
    <w:bookmarkEnd w:id="0"/>
    <w:p w14:paraId="2D66DC8F" w14:textId="77777777" w:rsidR="00CB7F92" w:rsidRPr="004F44C9" w:rsidRDefault="00CB7F92" w:rsidP="00CB7F92">
      <w:pPr>
        <w:autoSpaceDE w:val="0"/>
        <w:autoSpaceDN w:val="0"/>
        <w:adjustRightInd w:val="0"/>
        <w:spacing w:line="276" w:lineRule="auto"/>
        <w:jc w:val="center"/>
        <w:rPr>
          <w:rFonts w:eastAsia="Calibri"/>
          <w:b/>
          <w:bCs/>
          <w:sz w:val="24"/>
          <w:szCs w:val="24"/>
          <w:lang w:val="ro-RO" w:eastAsia="en-GB"/>
        </w:rPr>
      </w:pPr>
    </w:p>
    <w:p w14:paraId="5E283403" w14:textId="77777777" w:rsidR="00CB7F92" w:rsidRPr="004F44C9" w:rsidRDefault="00CB7F92" w:rsidP="00CB7F92">
      <w:pPr>
        <w:spacing w:line="276" w:lineRule="auto"/>
        <w:rPr>
          <w:sz w:val="24"/>
          <w:szCs w:val="24"/>
          <w:lang w:val="ro-RO"/>
        </w:rPr>
      </w:pPr>
    </w:p>
    <w:p w14:paraId="47603DAB" w14:textId="77777777" w:rsidR="00CB7F92" w:rsidRPr="004F44C9" w:rsidRDefault="00CB7F92" w:rsidP="00CB7F92">
      <w:pPr>
        <w:spacing w:line="276" w:lineRule="auto"/>
        <w:rPr>
          <w:b/>
          <w:bCs/>
          <w:sz w:val="24"/>
          <w:szCs w:val="24"/>
          <w:lang w:val="ro-RO"/>
        </w:rPr>
      </w:pPr>
      <w:r w:rsidRPr="004F44C9">
        <w:rPr>
          <w:sz w:val="24"/>
          <w:szCs w:val="24"/>
          <w:lang w:val="ro-RO"/>
        </w:rPr>
        <w:t xml:space="preserve">Codul serviciului social: </w:t>
      </w:r>
      <w:r w:rsidRPr="004F44C9">
        <w:rPr>
          <w:b/>
          <w:bCs/>
          <w:sz w:val="24"/>
          <w:szCs w:val="24"/>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CB7F92" w:rsidRPr="004F44C9" w14:paraId="0E1F62B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22A9626" w14:textId="77777777" w:rsidR="00CB7F92" w:rsidRPr="004F44C9" w:rsidRDefault="00CB7F92" w:rsidP="009F2733">
            <w:pPr>
              <w:spacing w:line="276" w:lineRule="auto"/>
              <w:rPr>
                <w:sz w:val="24"/>
                <w:szCs w:val="24"/>
                <w:lang w:val="ro-RO"/>
              </w:rPr>
            </w:pPr>
            <w:r w:rsidRPr="004F44C9">
              <w:rPr>
                <w:sz w:val="24"/>
                <w:szCs w:val="24"/>
                <w:lang w:val="ro-RO"/>
              </w:rPr>
              <w:br/>
              <w:t xml:space="preserve">Serviciul este multifuncțional (MF): </w:t>
            </w:r>
            <w:r w:rsidRPr="004F44C9">
              <w:rPr>
                <w:sz w:val="24"/>
                <w:szCs w:val="24"/>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CEFF27" w14:textId="77777777" w:rsidR="00CB7F92" w:rsidRPr="004F44C9" w:rsidRDefault="00CB7F92" w:rsidP="009F2733">
            <w:pPr>
              <w:spacing w:line="276" w:lineRule="auto"/>
              <w:rPr>
                <w:sz w:val="24"/>
                <w:szCs w:val="24"/>
                <w:lang w:val="ro-RO"/>
              </w:rPr>
            </w:pPr>
            <w:r w:rsidRPr="004F44C9">
              <w:rPr>
                <w:sz w:val="24"/>
                <w:szCs w:val="24"/>
                <w:lang w:val="ro-RO"/>
              </w:rPr>
              <w:br/>
              <w:t xml:space="preserve">Lista codurilor: </w:t>
            </w:r>
            <w:r w:rsidRPr="004F44C9">
              <w:rPr>
                <w:sz w:val="24"/>
                <w:szCs w:val="24"/>
                <w:lang w:val="ro-RO"/>
              </w:rPr>
              <w:br/>
              <w:t xml:space="preserve">1. ………….........…. </w:t>
            </w:r>
            <w:r w:rsidRPr="004F44C9">
              <w:rPr>
                <w:sz w:val="24"/>
                <w:szCs w:val="24"/>
                <w:lang w:val="ro-RO"/>
              </w:rPr>
              <w:br/>
              <w:t xml:space="preserve">2. …………………… </w:t>
            </w:r>
            <w:r w:rsidRPr="004F44C9">
              <w:rPr>
                <w:sz w:val="24"/>
                <w:szCs w:val="24"/>
                <w:lang w:val="ro-RO"/>
              </w:rPr>
              <w:br/>
              <w:t>................................</w:t>
            </w:r>
          </w:p>
        </w:tc>
      </w:tr>
    </w:tbl>
    <w:p w14:paraId="651B07BB" w14:textId="77777777" w:rsidR="00CB7F92" w:rsidRPr="004F44C9" w:rsidRDefault="00CB7F92" w:rsidP="00CB7F92">
      <w:pPr>
        <w:spacing w:line="276" w:lineRule="auto"/>
        <w:rPr>
          <w:sz w:val="24"/>
          <w:szCs w:val="24"/>
          <w:lang w:val="ro-RO"/>
        </w:rPr>
      </w:pPr>
      <w:r w:rsidRPr="004F44C9">
        <w:rPr>
          <w:sz w:val="24"/>
          <w:szCs w:val="24"/>
          <w:lang w:val="ro-RO"/>
        </w:rPr>
        <w:br/>
        <w:t xml:space="preserve">Denumirea serviciului social: </w:t>
      </w:r>
    </w:p>
    <w:p w14:paraId="5904776F" w14:textId="77777777" w:rsidR="00CB7F92" w:rsidRPr="004F44C9" w:rsidRDefault="00CB7F92" w:rsidP="00CB7F92">
      <w:pPr>
        <w:spacing w:line="276" w:lineRule="auto"/>
        <w:rPr>
          <w:sz w:val="24"/>
          <w:szCs w:val="24"/>
          <w:lang w:val="ro-RO"/>
        </w:rPr>
      </w:pPr>
      <w:r w:rsidRPr="004F44C9">
        <w:rPr>
          <w:rFonts w:eastAsia="Calibri"/>
          <w:b/>
          <w:bCs/>
          <w:sz w:val="24"/>
          <w:szCs w:val="24"/>
          <w:lang w:val="ro-RO" w:eastAsia="en-GB"/>
        </w:rPr>
        <w:t>Casa de tip familial pentru copilul cu dizabilități ,,Alexandra” Amați,</w:t>
      </w:r>
      <w:r w:rsidRPr="004F44C9">
        <w:rPr>
          <w:sz w:val="24"/>
          <w:szCs w:val="24"/>
          <w:lang w:val="ro-RO"/>
        </w:rPr>
        <w:t xml:space="preserve"> cod serviciu social </w:t>
      </w:r>
      <w:r w:rsidRPr="004F44C9">
        <w:rPr>
          <w:b/>
          <w:bCs/>
          <w:sz w:val="24"/>
          <w:szCs w:val="24"/>
          <w:shd w:val="clear" w:color="auto" w:fill="FFFFFF"/>
          <w:lang w:val="ro-RO"/>
        </w:rPr>
        <w:t>879.1.1.CR.C</w:t>
      </w:r>
      <w:r w:rsidRPr="004F44C9">
        <w:rPr>
          <w:sz w:val="24"/>
          <w:szCs w:val="24"/>
          <w:lang w:val="ro-RO"/>
        </w:rPr>
        <w:t>, înființat de către furnizorul de servicii sociale, denumit în continuare FSS, respectiv Direcția Generală de Asistență Socială și Protecţia Copilului a județului Satu Mare.</w:t>
      </w:r>
    </w:p>
    <w:p w14:paraId="1B66C9BF" w14:textId="77777777" w:rsidR="00CB7F92" w:rsidRPr="004F44C9" w:rsidRDefault="00CB7F92" w:rsidP="00CB7F92">
      <w:pPr>
        <w:spacing w:line="276" w:lineRule="auto"/>
        <w:rPr>
          <w:sz w:val="24"/>
          <w:szCs w:val="24"/>
          <w:lang w:val="ro-RO"/>
        </w:rPr>
      </w:pPr>
    </w:p>
    <w:p w14:paraId="515677DB" w14:textId="77777777" w:rsidR="00CB7F92" w:rsidRPr="004F44C9" w:rsidRDefault="00CB7F92" w:rsidP="00CB7F92">
      <w:pPr>
        <w:spacing w:line="276" w:lineRule="auto"/>
        <w:rPr>
          <w:sz w:val="24"/>
          <w:szCs w:val="24"/>
          <w:lang w:val="ro-RO"/>
        </w:rPr>
      </w:pPr>
      <w:r w:rsidRPr="004F44C9">
        <w:rPr>
          <w:b/>
          <w:bCs/>
          <w:sz w:val="24"/>
          <w:szCs w:val="24"/>
          <w:lang w:val="ro-RO"/>
        </w:rPr>
        <w:t>Art.1</w:t>
      </w:r>
      <w:r w:rsidRPr="004F44C9">
        <w:rPr>
          <w:sz w:val="24"/>
          <w:szCs w:val="24"/>
          <w:lang w:val="ro-RO"/>
        </w:rPr>
        <w:t> Prevederile prezentului regulament sunt obligatorii pentru personalul serviciului social și furnizorul de servicii sociale.</w:t>
      </w:r>
    </w:p>
    <w:p w14:paraId="7D40F3BB" w14:textId="77777777" w:rsidR="00CB7F92" w:rsidRPr="004F44C9" w:rsidRDefault="00CB7F92" w:rsidP="00CB7F92">
      <w:pPr>
        <w:spacing w:line="276" w:lineRule="auto"/>
        <w:rPr>
          <w:sz w:val="24"/>
          <w:szCs w:val="24"/>
          <w:lang w:val="ro-RO"/>
        </w:rPr>
      </w:pPr>
    </w:p>
    <w:p w14:paraId="3FD351B5" w14:textId="77777777" w:rsidR="00CB7F92" w:rsidRPr="004F44C9" w:rsidRDefault="00CB7F92" w:rsidP="00CB7F92">
      <w:pPr>
        <w:spacing w:line="276" w:lineRule="auto"/>
        <w:rPr>
          <w:sz w:val="24"/>
          <w:szCs w:val="24"/>
          <w:lang w:val="ro-RO"/>
        </w:rPr>
      </w:pPr>
      <w:r w:rsidRPr="004F44C9">
        <w:rPr>
          <w:b/>
          <w:bCs/>
          <w:sz w:val="24"/>
          <w:szCs w:val="24"/>
          <w:lang w:val="ro-RO"/>
        </w:rPr>
        <w:t xml:space="preserve">Art.2 </w:t>
      </w:r>
      <w:r w:rsidRPr="004F44C9">
        <w:rPr>
          <w:sz w:val="24"/>
          <w:szCs w:val="24"/>
          <w:lang w:val="ro-RO"/>
        </w:rPr>
        <w:t> Identificarea serviciului social</w:t>
      </w:r>
    </w:p>
    <w:p w14:paraId="28F26180" w14:textId="77777777" w:rsidR="00CB7F92" w:rsidRPr="004F44C9" w:rsidRDefault="00CB7F92" w:rsidP="00CB7F92">
      <w:pPr>
        <w:spacing w:line="276" w:lineRule="auto"/>
        <w:rPr>
          <w:sz w:val="24"/>
          <w:szCs w:val="24"/>
          <w:lang w:val="ro-RO"/>
        </w:rPr>
      </w:pPr>
    </w:p>
    <w:p w14:paraId="75932FAF" w14:textId="77777777" w:rsidR="00CB7F92" w:rsidRPr="004F44C9" w:rsidRDefault="00CB7F92" w:rsidP="00CB7F92">
      <w:pPr>
        <w:spacing w:line="276" w:lineRule="auto"/>
        <w:rPr>
          <w:sz w:val="24"/>
          <w:szCs w:val="24"/>
          <w:lang w:val="ro-RO"/>
        </w:rPr>
      </w:pPr>
      <w:r w:rsidRPr="004F44C9">
        <w:rPr>
          <w:sz w:val="24"/>
          <w:szCs w:val="24"/>
          <w:lang w:val="ro-RO"/>
        </w:rPr>
        <w:t>(1) Date privind FSS:</w:t>
      </w:r>
    </w:p>
    <w:p w14:paraId="2A9931A7" w14:textId="77777777" w:rsidR="00CB7F92" w:rsidRPr="004F44C9" w:rsidRDefault="00CB7F92" w:rsidP="00CB7F92">
      <w:pPr>
        <w:spacing w:line="276" w:lineRule="auto"/>
        <w:rPr>
          <w:sz w:val="24"/>
          <w:szCs w:val="24"/>
          <w:lang w:val="ro-RO"/>
        </w:rPr>
      </w:pPr>
      <w:r w:rsidRPr="004F44C9">
        <w:rPr>
          <w:sz w:val="24"/>
          <w:szCs w:val="24"/>
          <w:lang w:val="ro-RO"/>
        </w:rPr>
        <w:t xml:space="preserve">Denumirea FSS: Direcția Generală de Asistență Socială și Protecţia Copilului a judeţului Satu Mare </w:t>
      </w:r>
    </w:p>
    <w:p w14:paraId="5212AEDB" w14:textId="77777777" w:rsidR="00CB7F92" w:rsidRPr="004F44C9" w:rsidRDefault="00CB7F92" w:rsidP="00CB7F92">
      <w:pPr>
        <w:spacing w:line="276" w:lineRule="auto"/>
        <w:rPr>
          <w:sz w:val="24"/>
          <w:szCs w:val="24"/>
          <w:lang w:val="ro-RO"/>
        </w:rPr>
      </w:pPr>
      <w:r w:rsidRPr="004F44C9">
        <w:rPr>
          <w:sz w:val="24"/>
          <w:szCs w:val="24"/>
          <w:lang w:val="ro-RO"/>
        </w:rPr>
        <w:t xml:space="preserve">Adresa completă: localitatea Satu Mare, județul Satu Mare, str.Corvinilor nr. 18, codul poștal </w:t>
      </w:r>
      <w:r w:rsidRPr="004F44C9">
        <w:rPr>
          <w:sz w:val="24"/>
          <w:szCs w:val="24"/>
          <w:lang w:val="es-ES_tradnl"/>
        </w:rPr>
        <w:t>440080</w:t>
      </w:r>
      <w:r w:rsidRPr="004F44C9">
        <w:rPr>
          <w:sz w:val="24"/>
          <w:szCs w:val="24"/>
          <w:lang w:val="ro-RO"/>
        </w:rPr>
        <w:t>.</w:t>
      </w:r>
      <w:r w:rsidRPr="004F44C9">
        <w:rPr>
          <w:sz w:val="24"/>
          <w:szCs w:val="24"/>
          <w:lang w:val="ro-RO"/>
        </w:rPr>
        <w:br/>
        <w:t>Posesor al Certificatului de acreditare cu nr. 000809 seria AF, eliberat la data de 10.04.2014.</w:t>
      </w: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CB7F92" w:rsidRPr="004F44C9" w14:paraId="3DF2687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CAE392" w14:textId="77777777" w:rsidR="00CB7F92" w:rsidRPr="004F44C9" w:rsidRDefault="00CB7F92" w:rsidP="009F2733">
            <w:pPr>
              <w:spacing w:line="276" w:lineRule="auto"/>
              <w:rPr>
                <w:sz w:val="24"/>
                <w:szCs w:val="24"/>
                <w:lang w:val="ro-RO"/>
              </w:rPr>
            </w:pPr>
            <w:r w:rsidRPr="004F44C9">
              <w:rPr>
                <w:sz w:val="24"/>
                <w:szCs w:val="24"/>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933FA" w14:textId="77777777" w:rsidR="00CB7F92" w:rsidRPr="004F44C9" w:rsidRDefault="00CB7F92" w:rsidP="009F2733">
            <w:pPr>
              <w:spacing w:line="276" w:lineRule="auto"/>
              <w:rPr>
                <w:sz w:val="24"/>
                <w:szCs w:val="24"/>
                <w:lang w:val="ro-RO"/>
              </w:rPr>
            </w:pPr>
            <w:r w:rsidRPr="004F44C9">
              <w:rPr>
                <w:sz w:val="24"/>
                <w:szCs w:val="24"/>
                <w:lang w:val="ro-RO"/>
              </w:rPr>
              <w:br/>
              <w:t xml:space="preserve">[X] Public </w:t>
            </w:r>
            <w:r w:rsidRPr="004F44C9">
              <w:rPr>
                <w:sz w:val="24"/>
                <w:szCs w:val="24"/>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9BD2CA" w14:textId="77777777" w:rsidR="00CB7F92" w:rsidRPr="004F44C9" w:rsidRDefault="00CB7F92" w:rsidP="009F2733">
            <w:pPr>
              <w:spacing w:line="276" w:lineRule="auto"/>
              <w:rPr>
                <w:sz w:val="24"/>
                <w:szCs w:val="24"/>
                <w:lang w:val="ro-RO"/>
              </w:rPr>
            </w:pPr>
            <w:r w:rsidRPr="004F44C9">
              <w:rPr>
                <w:sz w:val="24"/>
                <w:szCs w:val="24"/>
                <w:lang w:val="ro-RO"/>
              </w:rPr>
              <w:br/>
              <w:t>* Se bifează categoria corespunzătoare.</w:t>
            </w:r>
          </w:p>
        </w:tc>
      </w:tr>
    </w:tbl>
    <w:p w14:paraId="179EC2AD" w14:textId="77777777" w:rsidR="00CB7F92" w:rsidRPr="004F44C9" w:rsidRDefault="00CB7F92" w:rsidP="00CB7F92">
      <w:pPr>
        <w:spacing w:line="276" w:lineRule="auto"/>
        <w:rPr>
          <w:sz w:val="24"/>
          <w:szCs w:val="24"/>
          <w:lang w:val="ro-RO"/>
        </w:rPr>
      </w:pPr>
      <w:r w:rsidRPr="004F44C9">
        <w:rPr>
          <w:sz w:val="24"/>
          <w:szCs w:val="24"/>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CB7F92" w:rsidRPr="004F44C9" w14:paraId="65CC9DB5"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09F1CB9" w14:textId="77777777" w:rsidR="00CB7F92" w:rsidRPr="004F44C9" w:rsidRDefault="00CB7F92" w:rsidP="009F2733">
            <w:pPr>
              <w:spacing w:line="276" w:lineRule="auto"/>
              <w:rPr>
                <w:sz w:val="24"/>
                <w:szCs w:val="24"/>
                <w:lang w:val="ro-RO"/>
              </w:rPr>
            </w:pPr>
            <w:r w:rsidRPr="004F44C9">
              <w:rPr>
                <w:sz w:val="24"/>
                <w:szCs w:val="24"/>
                <w:lang w:val="ro-RO"/>
              </w:rPr>
              <w:lastRenderedPageBreak/>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331DAFB0" w14:textId="77777777" w:rsidR="00CB7F92" w:rsidRPr="004F44C9" w:rsidRDefault="00CB7F92" w:rsidP="009F2733">
            <w:pPr>
              <w:spacing w:line="276" w:lineRule="auto"/>
              <w:rPr>
                <w:sz w:val="24"/>
                <w:szCs w:val="24"/>
                <w:lang w:val="ro-RO"/>
              </w:rPr>
            </w:pPr>
            <w:r w:rsidRPr="004F44C9">
              <w:rPr>
                <w:sz w:val="24"/>
                <w:szCs w:val="24"/>
                <w:lang w:val="ro-RO"/>
              </w:rPr>
              <w:br/>
              <w:t xml:space="preserve">Servicii sociale cu cazare </w:t>
            </w:r>
            <w:r w:rsidRPr="004F44C9">
              <w:rPr>
                <w:sz w:val="24"/>
                <w:szCs w:val="24"/>
                <w:lang w:val="ro-RO"/>
              </w:rPr>
              <w:br/>
              <w:t xml:space="preserve">1. Servicii rezidențiale </w:t>
            </w:r>
            <w:r w:rsidRPr="004F44C9">
              <w:rPr>
                <w:sz w:val="24"/>
                <w:szCs w:val="24"/>
                <w:lang w:val="ro-RO"/>
              </w:rPr>
              <w:br/>
              <w:t xml:space="preserve">[X] 1.1. Centre rezidențiale </w:t>
            </w:r>
            <w:r w:rsidRPr="004F44C9">
              <w:rPr>
                <w:sz w:val="24"/>
                <w:szCs w:val="24"/>
                <w:lang w:val="ro-RO"/>
              </w:rPr>
              <w:br/>
              <w:t xml:space="preserve">2. Servicii de suport cu cazare </w:t>
            </w:r>
            <w:r w:rsidRPr="004F44C9">
              <w:rPr>
                <w:sz w:val="24"/>
                <w:szCs w:val="24"/>
                <w:lang w:val="ro-RO"/>
              </w:rPr>
              <w:br/>
              <w:t xml:space="preserve">[ ] 2.1. Servicii rezidențiale de urgență socială </w:t>
            </w:r>
            <w:r w:rsidRPr="004F44C9">
              <w:rPr>
                <w:sz w:val="24"/>
                <w:szCs w:val="24"/>
                <w:lang w:val="ro-RO"/>
              </w:rPr>
              <w:br/>
              <w:t xml:space="preserve">Servicii sociale fără cazare </w:t>
            </w:r>
            <w:r w:rsidRPr="004F44C9">
              <w:rPr>
                <w:sz w:val="24"/>
                <w:szCs w:val="24"/>
                <w:lang w:val="ro-RO"/>
              </w:rPr>
              <w:br/>
              <w:t xml:space="preserve">3. Servicii sociale de suport în comunitate, fără cazare </w:t>
            </w:r>
            <w:r w:rsidRPr="004F44C9">
              <w:rPr>
                <w:sz w:val="24"/>
                <w:szCs w:val="24"/>
                <w:lang w:val="ro-RO"/>
              </w:rPr>
              <w:br/>
              <w:t xml:space="preserve">[ ] 3.1. Centre de zi de îngrijire, abilitare și reabilitare </w:t>
            </w:r>
            <w:r w:rsidRPr="004F44C9">
              <w:rPr>
                <w:sz w:val="24"/>
                <w:szCs w:val="24"/>
                <w:lang w:val="ro-RO"/>
              </w:rPr>
              <w:br/>
              <w:t xml:space="preserve">[ ] 3.2. Centre de zi </w:t>
            </w:r>
            <w:r w:rsidRPr="004F44C9">
              <w:rPr>
                <w:sz w:val="24"/>
                <w:szCs w:val="24"/>
                <w:lang w:val="ro-RO"/>
              </w:rPr>
              <w:br/>
              <w:t xml:space="preserve">[ ] 3.3. Centre de zi de socializare tip club </w:t>
            </w:r>
            <w:r w:rsidRPr="004F44C9">
              <w:rPr>
                <w:sz w:val="24"/>
                <w:szCs w:val="24"/>
                <w:lang w:val="ro-RO"/>
              </w:rPr>
              <w:br/>
              <w:t xml:space="preserve">[ ] 3.4. Servicii de îngrijire la domiciliul beneficiarului </w:t>
            </w:r>
            <w:r w:rsidRPr="004F44C9">
              <w:rPr>
                <w:sz w:val="24"/>
                <w:szCs w:val="24"/>
                <w:lang w:val="ro-RO"/>
              </w:rPr>
              <w:br/>
              <w:t xml:space="preserve">[ ] 3.6. Servicii de pregătire și distribuire a hranei </w:t>
            </w:r>
            <w:r w:rsidRPr="004F44C9">
              <w:rPr>
                <w:sz w:val="24"/>
                <w:szCs w:val="24"/>
                <w:lang w:val="ro-RO"/>
              </w:rPr>
              <w:br/>
              <w:t xml:space="preserve">[ ] 3.7. Servicii de suport </w:t>
            </w:r>
            <w:r w:rsidRPr="004F44C9">
              <w:rPr>
                <w:sz w:val="24"/>
                <w:szCs w:val="24"/>
                <w:lang w:val="ro-RO"/>
              </w:rPr>
              <w:br/>
              <w:t xml:space="preserve">[ ] 3.8. Serviciul plasament familial </w:t>
            </w:r>
            <w:r w:rsidRPr="004F44C9">
              <w:rPr>
                <w:sz w:val="24"/>
                <w:szCs w:val="24"/>
                <w:lang w:val="ro-RO"/>
              </w:rPr>
              <w:br/>
              <w:t xml:space="preserve">4. Servicii de locuire asistată în comunitate </w:t>
            </w:r>
            <w:r w:rsidRPr="004F44C9">
              <w:rPr>
                <w:sz w:val="24"/>
                <w:szCs w:val="24"/>
                <w:lang w:val="ro-RO"/>
              </w:rPr>
              <w:br/>
              <w:t xml:space="preserve">[ ] 4.1. Locuință protejată </w:t>
            </w:r>
            <w:r w:rsidRPr="004F44C9">
              <w:rPr>
                <w:sz w:val="24"/>
                <w:szCs w:val="24"/>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14E9BB8C" w14:textId="77777777" w:rsidR="00CB7F92" w:rsidRPr="004F44C9" w:rsidRDefault="00CB7F92" w:rsidP="009F2733">
            <w:pPr>
              <w:spacing w:line="276" w:lineRule="auto"/>
              <w:rPr>
                <w:sz w:val="24"/>
                <w:szCs w:val="24"/>
                <w:lang w:val="ro-RO"/>
              </w:rPr>
            </w:pPr>
            <w:r w:rsidRPr="004F44C9">
              <w:rPr>
                <w:sz w:val="24"/>
                <w:szCs w:val="24"/>
                <w:lang w:val="ro-RO"/>
              </w:rPr>
              <w:br/>
              <w:t>* Se bifează categoria corespunzătoare.</w:t>
            </w:r>
          </w:p>
        </w:tc>
      </w:tr>
    </w:tbl>
    <w:p w14:paraId="75CB1D44"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CB7F92" w:rsidRPr="004F44C9" w14:paraId="6C54E815"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C2EA4DB" w14:textId="77777777" w:rsidR="00CB7F92" w:rsidRPr="004F44C9" w:rsidRDefault="00CB7F92" w:rsidP="009F2733">
            <w:pPr>
              <w:spacing w:line="276" w:lineRule="auto"/>
              <w:rPr>
                <w:sz w:val="24"/>
                <w:szCs w:val="24"/>
                <w:lang w:val="ro-RO"/>
              </w:rPr>
            </w:pPr>
            <w:r w:rsidRPr="004F44C9">
              <w:rPr>
                <w:sz w:val="24"/>
                <w:szCs w:val="24"/>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4770F71" w14:textId="77777777" w:rsidR="00CB7F92" w:rsidRPr="004F44C9" w:rsidRDefault="00CB7F92" w:rsidP="009F2733">
            <w:pPr>
              <w:spacing w:line="276" w:lineRule="auto"/>
              <w:rPr>
                <w:sz w:val="24"/>
                <w:szCs w:val="24"/>
                <w:lang w:val="ro-RO"/>
              </w:rPr>
            </w:pPr>
            <w:r w:rsidRPr="004F44C9">
              <w:rPr>
                <w:sz w:val="24"/>
                <w:szCs w:val="24"/>
                <w:lang w:val="ro-RO"/>
              </w:rPr>
              <w:br/>
              <w:t xml:space="preserve">[X] Copil - C; </w:t>
            </w:r>
            <w:r w:rsidRPr="004F44C9">
              <w:rPr>
                <w:sz w:val="24"/>
                <w:szCs w:val="24"/>
                <w:lang w:val="ro-RO"/>
              </w:rPr>
              <w:br/>
              <w:t xml:space="preserve">[ ] Persoană adultă cu dizabilități: D; </w:t>
            </w:r>
            <w:r w:rsidRPr="004F44C9">
              <w:rPr>
                <w:sz w:val="24"/>
                <w:szCs w:val="24"/>
                <w:lang w:val="ro-RO"/>
              </w:rPr>
              <w:br/>
              <w:t xml:space="preserve">[ ] Persoană vârstnică: PV; </w:t>
            </w:r>
            <w:r w:rsidRPr="004F44C9">
              <w:rPr>
                <w:sz w:val="24"/>
                <w:szCs w:val="24"/>
                <w:lang w:val="ro-RO"/>
              </w:rPr>
              <w:br/>
              <w:t xml:space="preserve">[ ] Victime ale violenței domestice: VD; </w:t>
            </w:r>
            <w:r w:rsidRPr="004F44C9">
              <w:rPr>
                <w:sz w:val="24"/>
                <w:szCs w:val="24"/>
                <w:lang w:val="ro-RO"/>
              </w:rPr>
              <w:br/>
              <w:t xml:space="preserve">[ ] Persoană fără adăpost: PFA; </w:t>
            </w:r>
            <w:r w:rsidRPr="004F44C9">
              <w:rPr>
                <w:sz w:val="24"/>
                <w:szCs w:val="24"/>
                <w:lang w:val="ro-RO"/>
              </w:rPr>
              <w:br/>
              <w:t xml:space="preserve">[ ] Alte grupuri vulnerabile AGV, respectiv: </w:t>
            </w:r>
            <w:r w:rsidRPr="004F44C9">
              <w:rPr>
                <w:sz w:val="24"/>
                <w:szCs w:val="24"/>
                <w:lang w:val="ro-RO"/>
              </w:rPr>
              <w:br/>
              <w:t xml:space="preserve">() victime ale traficului de persoane; </w:t>
            </w:r>
            <w:r w:rsidRPr="004F44C9">
              <w:rPr>
                <w:sz w:val="24"/>
                <w:szCs w:val="24"/>
                <w:lang w:val="ro-RO"/>
              </w:rPr>
              <w:br/>
              <w:t xml:space="preserve">() agresori violență domestică; </w:t>
            </w:r>
            <w:r w:rsidRPr="004F44C9">
              <w:rPr>
                <w:sz w:val="24"/>
                <w:szCs w:val="24"/>
                <w:lang w:val="ro-RO"/>
              </w:rPr>
              <w:br/>
              <w:t xml:space="preserve">() persoane cu diverse adicții; </w:t>
            </w:r>
            <w:r w:rsidRPr="004F44C9">
              <w:rPr>
                <w:sz w:val="24"/>
                <w:szCs w:val="24"/>
                <w:lang w:val="ro-RO"/>
              </w:rPr>
              <w:br/>
              <w:t xml:space="preserve">() persoane private de libertate; </w:t>
            </w:r>
            <w:r w:rsidRPr="004F44C9">
              <w:rPr>
                <w:sz w:val="24"/>
                <w:szCs w:val="24"/>
                <w:lang w:val="ro-RO"/>
              </w:rPr>
              <w:br/>
              <w:t xml:space="preserve">() persoane sancționate cu măsură educativă sau </w:t>
            </w:r>
            <w:r w:rsidRPr="004F44C9">
              <w:rPr>
                <w:sz w:val="24"/>
                <w:szCs w:val="24"/>
                <w:lang w:val="ro-RO"/>
              </w:rPr>
              <w:lastRenderedPageBreak/>
              <w:t xml:space="preserve">pedeapsă neprivativă de libertate; </w:t>
            </w:r>
            <w:r w:rsidRPr="004F44C9">
              <w:rPr>
                <w:sz w:val="24"/>
                <w:szCs w:val="24"/>
                <w:lang w:val="ro-RO"/>
              </w:rPr>
              <w:br/>
              <w:t xml:space="preserve">() persoanele victime ale infracțiunilor; </w:t>
            </w:r>
            <w:r w:rsidRPr="004F44C9">
              <w:rPr>
                <w:sz w:val="24"/>
                <w:szCs w:val="24"/>
                <w:lang w:val="ro-RO"/>
              </w:rPr>
              <w:br/>
              <w:t xml:space="preserve">() șomeri de lungă durată; </w:t>
            </w:r>
            <w:r w:rsidRPr="004F44C9">
              <w:rPr>
                <w:sz w:val="24"/>
                <w:szCs w:val="24"/>
                <w:lang w:val="ro-RO"/>
              </w:rPr>
              <w:br/>
              <w:t xml:space="preserve">() persoanele cu afecțiuni psihice; </w:t>
            </w:r>
            <w:r w:rsidRPr="004F44C9">
              <w:rPr>
                <w:sz w:val="24"/>
                <w:szCs w:val="24"/>
                <w:lang w:val="ro-RO"/>
              </w:rPr>
              <w:br/>
              <w:t xml:space="preserve">() aparținători ai persoanelor beneficiare; </w:t>
            </w:r>
            <w:r w:rsidRPr="004F44C9">
              <w:rPr>
                <w:sz w:val="24"/>
                <w:szCs w:val="24"/>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1698507F" w14:textId="77777777" w:rsidR="00CB7F92" w:rsidRPr="004F44C9" w:rsidRDefault="00CB7F92" w:rsidP="009F2733">
            <w:pPr>
              <w:spacing w:line="276" w:lineRule="auto"/>
              <w:rPr>
                <w:sz w:val="24"/>
                <w:szCs w:val="24"/>
                <w:lang w:val="ro-RO"/>
              </w:rPr>
            </w:pPr>
            <w:r w:rsidRPr="004F44C9">
              <w:rPr>
                <w:sz w:val="24"/>
                <w:szCs w:val="24"/>
                <w:lang w:val="ro-RO"/>
              </w:rPr>
              <w:lastRenderedPageBreak/>
              <w:br/>
              <w:t>* Se bifează căsuța/căsuțele corespunzătoare.</w:t>
            </w:r>
          </w:p>
        </w:tc>
      </w:tr>
    </w:tbl>
    <w:p w14:paraId="10586691" w14:textId="77777777" w:rsidR="00CB7F92" w:rsidRPr="004F44C9" w:rsidRDefault="00CB7F92" w:rsidP="00CB7F92">
      <w:pPr>
        <w:spacing w:line="276" w:lineRule="auto"/>
        <w:rPr>
          <w:sz w:val="24"/>
          <w:szCs w:val="24"/>
          <w:lang w:val="ro-RO"/>
        </w:rPr>
      </w:pPr>
      <w:r w:rsidRPr="004F44C9">
        <w:rPr>
          <w:sz w:val="24"/>
          <w:szCs w:val="24"/>
          <w:lang w:val="ro-RO"/>
        </w:rPr>
        <w:br/>
        <w:t xml:space="preserve">Codul serviciului social: </w:t>
      </w:r>
      <w:r w:rsidRPr="004F44C9">
        <w:rPr>
          <w:b/>
          <w:bCs/>
          <w:sz w:val="24"/>
          <w:szCs w:val="24"/>
          <w:lang w:val="ro-RO"/>
        </w:rPr>
        <w:t>879.1.1.CR.C</w:t>
      </w: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CB7F92" w:rsidRPr="004F44C9" w14:paraId="2D7DB235"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A6382BF" w14:textId="77777777" w:rsidR="00CB7F92" w:rsidRPr="004F44C9" w:rsidRDefault="00CB7F92" w:rsidP="009F2733">
            <w:pPr>
              <w:spacing w:line="276" w:lineRule="auto"/>
              <w:rPr>
                <w:sz w:val="24"/>
                <w:szCs w:val="24"/>
                <w:lang w:val="ro-RO"/>
              </w:rPr>
            </w:pPr>
            <w:r w:rsidRPr="004F44C9">
              <w:rPr>
                <w:sz w:val="24"/>
                <w:szCs w:val="24"/>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469BAA76" w14:textId="77777777" w:rsidR="00CB7F92" w:rsidRPr="004F44C9" w:rsidRDefault="00CB7F92" w:rsidP="009F2733">
            <w:pPr>
              <w:spacing w:line="276" w:lineRule="auto"/>
              <w:rPr>
                <w:color w:val="EE0000"/>
                <w:sz w:val="24"/>
                <w:szCs w:val="24"/>
                <w:lang w:val="ro-RO"/>
              </w:rPr>
            </w:pPr>
            <w:r w:rsidRPr="004F44C9">
              <w:rPr>
                <w:sz w:val="24"/>
                <w:szCs w:val="24"/>
                <w:lang w:val="ro-RO"/>
              </w:rPr>
              <w:br/>
              <w:t xml:space="preserve">seria LF nr.0001146 și este eliberată de către </w:t>
            </w:r>
          </w:p>
          <w:p w14:paraId="5CE738DF" w14:textId="77777777" w:rsidR="00CB7F92" w:rsidRPr="004F44C9" w:rsidRDefault="00CB7F92" w:rsidP="009F2733">
            <w:pPr>
              <w:spacing w:line="276" w:lineRule="auto"/>
              <w:rPr>
                <w:sz w:val="24"/>
                <w:szCs w:val="24"/>
                <w:lang w:val="ro-RO"/>
              </w:rPr>
            </w:pPr>
            <w:r w:rsidRPr="004F44C9">
              <w:rPr>
                <w:sz w:val="24"/>
                <w:szCs w:val="24"/>
                <w:lang w:val="ro-RO"/>
              </w:rPr>
              <w:t>Autoritatea Natională pentru Drepturile Persoanelor cu Dizabilități, Copii și Adopții</w:t>
            </w:r>
            <w:r w:rsidRPr="004F44C9">
              <w:rPr>
                <w:color w:val="EE0000"/>
                <w:sz w:val="24"/>
                <w:szCs w:val="24"/>
                <w:lang w:val="ro-RO"/>
              </w:rPr>
              <w:br/>
            </w:r>
            <w:r w:rsidRPr="004F44C9">
              <w:rPr>
                <w:sz w:val="24"/>
                <w:szCs w:val="24"/>
                <w:lang w:val="ro-RO"/>
              </w:rPr>
              <w:t>la data de 18.08.2021</w:t>
            </w:r>
            <w:r w:rsidRPr="004F44C9">
              <w:rPr>
                <w:color w:val="EE0000"/>
                <w:sz w:val="24"/>
                <w:szCs w:val="24"/>
                <w:lang w:val="ro-RO"/>
              </w:rPr>
              <w:br/>
            </w:r>
            <w:r w:rsidRPr="004F44C9">
              <w:rPr>
                <w:sz w:val="24"/>
                <w:szCs w:val="24"/>
                <w:lang w:val="ro-RO"/>
              </w:rPr>
              <w:t>Capacitate: 12</w:t>
            </w:r>
          </w:p>
        </w:tc>
      </w:tr>
    </w:tbl>
    <w:p w14:paraId="4A2A6402"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CB7F92" w:rsidRPr="004F44C9" w14:paraId="49DABF2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4B88E0" w14:textId="77777777" w:rsidR="00CB7F92" w:rsidRPr="004F44C9" w:rsidRDefault="00CB7F92" w:rsidP="009F2733">
            <w:pPr>
              <w:spacing w:line="276" w:lineRule="auto"/>
              <w:rPr>
                <w:sz w:val="24"/>
                <w:szCs w:val="24"/>
                <w:lang w:val="ro-RO"/>
              </w:rPr>
            </w:pPr>
            <w:r w:rsidRPr="004F44C9">
              <w:rPr>
                <w:sz w:val="24"/>
                <w:szCs w:val="24"/>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CEE5A6" w14:textId="77777777" w:rsidR="00CB7F92" w:rsidRPr="004F44C9" w:rsidRDefault="00CB7F92" w:rsidP="009F2733">
            <w:pPr>
              <w:spacing w:line="276" w:lineRule="auto"/>
              <w:rPr>
                <w:sz w:val="24"/>
                <w:szCs w:val="24"/>
                <w:lang w:val="ro-RO"/>
              </w:rPr>
            </w:pPr>
            <w:r w:rsidRPr="004F44C9">
              <w:rPr>
                <w:sz w:val="24"/>
                <w:szCs w:val="24"/>
                <w:lang w:val="ro-RO"/>
              </w:rPr>
              <w:br/>
              <w:t xml:space="preserve">[ ] Cu personalitate juridică </w:t>
            </w:r>
            <w:r w:rsidRPr="004F44C9">
              <w:rPr>
                <w:sz w:val="24"/>
                <w:szCs w:val="24"/>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4CD6D7" w14:textId="77777777" w:rsidR="00CB7F92" w:rsidRPr="004F44C9" w:rsidRDefault="00CB7F92" w:rsidP="009F2733">
            <w:pPr>
              <w:spacing w:line="276" w:lineRule="auto"/>
              <w:rPr>
                <w:sz w:val="24"/>
                <w:szCs w:val="24"/>
                <w:lang w:val="ro-RO"/>
              </w:rPr>
            </w:pPr>
            <w:r w:rsidRPr="004F44C9">
              <w:rPr>
                <w:sz w:val="24"/>
                <w:szCs w:val="24"/>
                <w:lang w:val="ro-RO"/>
              </w:rPr>
              <w:br/>
              <w:t>* Se bifează categoria corespunzătoare.</w:t>
            </w:r>
          </w:p>
        </w:tc>
      </w:tr>
    </w:tbl>
    <w:p w14:paraId="67E4658E"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CB7F92" w:rsidRPr="004F44C9" w14:paraId="5CA5A500" w14:textId="77777777" w:rsidTr="009F273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4018D460" w14:textId="77777777" w:rsidR="00CB7F92" w:rsidRPr="004F44C9" w:rsidRDefault="00CB7F92" w:rsidP="009F2733">
            <w:pPr>
              <w:spacing w:line="276" w:lineRule="auto"/>
              <w:rPr>
                <w:sz w:val="24"/>
                <w:szCs w:val="24"/>
                <w:lang w:val="ro-RO"/>
              </w:rPr>
            </w:pPr>
            <w:r w:rsidRPr="004F44C9">
              <w:rPr>
                <w:sz w:val="24"/>
                <w:szCs w:val="24"/>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13982DE9" w14:textId="77777777" w:rsidR="00CB7F92" w:rsidRPr="004F44C9" w:rsidRDefault="00CB7F92" w:rsidP="009F2733">
            <w:pPr>
              <w:spacing w:line="276" w:lineRule="auto"/>
              <w:rPr>
                <w:sz w:val="24"/>
                <w:szCs w:val="24"/>
                <w:lang w:val="ro-RO"/>
              </w:rPr>
            </w:pPr>
            <w:r w:rsidRPr="004F44C9">
              <w:rPr>
                <w:sz w:val="24"/>
                <w:szCs w:val="24"/>
                <w:lang w:val="ro-RO"/>
              </w:rPr>
              <w:t xml:space="preserve">[] Da </w:t>
            </w:r>
            <w:r w:rsidRPr="004F44C9">
              <w:rPr>
                <w:sz w:val="24"/>
                <w:szCs w:val="24"/>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025FE9D" w14:textId="77777777" w:rsidR="00CB7F92" w:rsidRPr="004F44C9" w:rsidRDefault="00CB7F92" w:rsidP="009F2733">
            <w:pPr>
              <w:spacing w:line="276" w:lineRule="auto"/>
              <w:rPr>
                <w:sz w:val="24"/>
                <w:szCs w:val="24"/>
                <w:lang w:val="ro-RO"/>
              </w:rPr>
            </w:pPr>
            <w:r w:rsidRPr="004F44C9">
              <w:rPr>
                <w:sz w:val="24"/>
                <w:szCs w:val="24"/>
                <w:lang w:val="ro-RO"/>
              </w:rPr>
              <w:t>* Se bifează căsuța corespunzătoare.</w:t>
            </w:r>
          </w:p>
        </w:tc>
      </w:tr>
    </w:tbl>
    <w:p w14:paraId="59B7D447" w14:textId="77777777" w:rsidR="00CB7F92" w:rsidRPr="004F44C9" w:rsidRDefault="00CB7F92" w:rsidP="00CB7F92">
      <w:pPr>
        <w:spacing w:line="276" w:lineRule="auto"/>
        <w:rPr>
          <w:sz w:val="24"/>
          <w:szCs w:val="24"/>
          <w:lang w:val="ro-RO"/>
        </w:rPr>
      </w:pPr>
      <w:r w:rsidRPr="004F44C9">
        <w:rPr>
          <w:sz w:val="24"/>
          <w:szCs w:val="24"/>
          <w:lang w:val="ro-RO"/>
        </w:rPr>
        <w:br/>
        <w:t>Adresa serviciului social: localitatea Amați, comuna Păulești,  județul Satu Mare</w:t>
      </w:r>
      <w:r w:rsidRPr="004F44C9">
        <w:rPr>
          <w:color w:val="EE0000"/>
          <w:sz w:val="24"/>
          <w:szCs w:val="24"/>
          <w:lang w:val="ro-RO"/>
        </w:rPr>
        <w:t xml:space="preserve">, </w:t>
      </w:r>
      <w:r w:rsidRPr="004F44C9">
        <w:rPr>
          <w:sz w:val="24"/>
          <w:szCs w:val="24"/>
          <w:lang w:val="ro-RO"/>
        </w:rPr>
        <w:t xml:space="preserve">str. Dr.Vasile Lucaciu, nr. 14, codul poștal 447231,  </w:t>
      </w:r>
      <w:r w:rsidRPr="004F44C9">
        <w:rPr>
          <w:sz w:val="24"/>
          <w:szCs w:val="24"/>
          <w:lang w:val="ro-RO" w:eastAsia="ro-RO"/>
        </w:rPr>
        <w:t>înscris în CF nr. 101866, cu nr. cadastal/topografic 355 Amați.</w:t>
      </w:r>
    </w:p>
    <w:p w14:paraId="7C579B7B" w14:textId="77777777" w:rsidR="00CB7F92" w:rsidRPr="004F44C9" w:rsidRDefault="00CB7F92" w:rsidP="00CB7F92">
      <w:pPr>
        <w:spacing w:line="276" w:lineRule="auto"/>
        <w:rPr>
          <w:sz w:val="24"/>
          <w:szCs w:val="24"/>
          <w:lang w:val="ro-RO"/>
        </w:rPr>
      </w:pPr>
      <w:r w:rsidRPr="004F44C9">
        <w:rPr>
          <w:sz w:val="24"/>
          <w:szCs w:val="24"/>
          <w:lang w:val="ro-RO"/>
        </w:rPr>
        <w:t>Scurtă descriere a spațiului în care funcționează serviciul social:</w:t>
      </w:r>
    </w:p>
    <w:p w14:paraId="47F4A8E8" w14:textId="77777777" w:rsidR="00CB7F92" w:rsidRPr="004F44C9" w:rsidRDefault="00CB7F92" w:rsidP="00CB7F92">
      <w:pPr>
        <w:spacing w:line="276" w:lineRule="auto"/>
        <w:rPr>
          <w:b/>
          <w:bCs/>
          <w:sz w:val="24"/>
          <w:szCs w:val="24"/>
          <w:lang w:val="ro-RO" w:eastAsia="en-GB"/>
        </w:rPr>
      </w:pPr>
      <w:r w:rsidRPr="004F44C9">
        <w:rPr>
          <w:rFonts w:eastAsia="Calibri"/>
          <w:b/>
          <w:bCs/>
          <w:sz w:val="24"/>
          <w:szCs w:val="24"/>
          <w:lang w:val="ro-RO" w:eastAsia="en-GB"/>
        </w:rPr>
        <w:t xml:space="preserve">Casa de tip familial pentru copilul cu dizabilități ,,Alexandra” Amați, </w:t>
      </w:r>
      <w:r w:rsidRPr="004F44C9">
        <w:rPr>
          <w:rFonts w:eastAsia="Calibri"/>
          <w:sz w:val="24"/>
          <w:szCs w:val="24"/>
          <w:lang w:val="ro-RO" w:eastAsia="en-GB"/>
        </w:rPr>
        <w:t xml:space="preserve">funcționează ca parte integrantă în cadrul </w:t>
      </w:r>
      <w:r w:rsidRPr="004F44C9">
        <w:rPr>
          <w:b/>
          <w:bCs/>
          <w:sz w:val="24"/>
          <w:szCs w:val="24"/>
          <w:lang w:val="ro-RO" w:eastAsia="ro-RO"/>
        </w:rPr>
        <w:t>Complexului de servicii sociale de tip rezidențial destinate copiilor cu dizabilități ,,Alexandra și Teodora”.</w:t>
      </w:r>
    </w:p>
    <w:p w14:paraId="1000A36D" w14:textId="77777777" w:rsidR="00CB7F92" w:rsidRPr="004F44C9" w:rsidRDefault="00CB7F92" w:rsidP="00CB7F92">
      <w:pPr>
        <w:spacing w:line="276" w:lineRule="auto"/>
        <w:rPr>
          <w:sz w:val="24"/>
          <w:szCs w:val="24"/>
          <w:lang w:val="ro-RO"/>
        </w:rPr>
      </w:pPr>
      <w:r w:rsidRPr="004F44C9">
        <w:rPr>
          <w:b/>
          <w:bCs/>
          <w:sz w:val="24"/>
          <w:szCs w:val="24"/>
          <w:lang w:val="ro-RO"/>
        </w:rPr>
        <w:lastRenderedPageBreak/>
        <w:br/>
      </w:r>
      <w:r w:rsidRPr="004F44C9">
        <w:rPr>
          <w:sz w:val="24"/>
          <w:szCs w:val="24"/>
          <w:lang w:val="ro-RO"/>
        </w:rPr>
        <w:t>Suprafață totală în metri pătrați: 772 mp,  curte 156 mp + cladiri 616 mp</w:t>
      </w:r>
    </w:p>
    <w:p w14:paraId="038A4998" w14:textId="77777777" w:rsidR="00CB7F92" w:rsidRPr="004F44C9" w:rsidRDefault="00CB7F92" w:rsidP="00CB7F92">
      <w:pPr>
        <w:spacing w:line="276" w:lineRule="auto"/>
        <w:rPr>
          <w:sz w:val="24"/>
          <w:szCs w:val="24"/>
          <w:lang w:val="ro-RO"/>
        </w:rPr>
      </w:pPr>
      <w:r w:rsidRPr="004F44C9">
        <w:rPr>
          <w:sz w:val="24"/>
          <w:szCs w:val="24"/>
          <w:lang w:val="ro-RO"/>
        </w:rPr>
        <w:t>Nr. etaje: -</w:t>
      </w:r>
    </w:p>
    <w:p w14:paraId="6B35FA26" w14:textId="39C02670" w:rsidR="00CB7F92" w:rsidRPr="004F44C9" w:rsidRDefault="00CB7F92" w:rsidP="00CB7F92">
      <w:pPr>
        <w:spacing w:line="276" w:lineRule="auto"/>
        <w:rPr>
          <w:color w:val="EE0000"/>
          <w:sz w:val="24"/>
          <w:szCs w:val="24"/>
          <w:lang w:val="ro-RO"/>
        </w:rPr>
      </w:pPr>
      <w:r w:rsidRPr="004F44C9">
        <w:rPr>
          <w:sz w:val="24"/>
          <w:szCs w:val="24"/>
          <w:lang w:val="ro-RO"/>
        </w:rPr>
        <w:t>Curte exterioară: da</w:t>
      </w:r>
      <w:r w:rsidRPr="004F44C9">
        <w:rPr>
          <w:sz w:val="24"/>
          <w:szCs w:val="24"/>
          <w:lang w:val="ro-RO"/>
        </w:rPr>
        <w:br/>
        <w:t>Nr. total camere</w:t>
      </w:r>
      <w:r w:rsidR="00ED0B91" w:rsidRPr="004F44C9">
        <w:rPr>
          <w:sz w:val="24"/>
          <w:szCs w:val="24"/>
          <w:lang w:val="ro-RO"/>
        </w:rPr>
        <w:t xml:space="preserve"> 9</w:t>
      </w:r>
      <w:r w:rsidRPr="004F44C9">
        <w:rPr>
          <w:sz w:val="24"/>
          <w:szCs w:val="24"/>
          <w:lang w:val="ro-RO"/>
        </w:rPr>
        <w:t xml:space="preserve"> , din care: </w:t>
      </w:r>
      <w:r w:rsidRPr="004F44C9">
        <w:rPr>
          <w:sz w:val="24"/>
          <w:szCs w:val="24"/>
          <w:lang w:val="ro-RO"/>
        </w:rPr>
        <w:br/>
        <w:t>a) nr. camere cu destinația dormitor: 3;</w:t>
      </w:r>
      <w:r w:rsidRPr="004F44C9">
        <w:rPr>
          <w:sz w:val="24"/>
          <w:szCs w:val="24"/>
          <w:lang w:val="ro-RO"/>
        </w:rPr>
        <w:br/>
        <w:t>b) nr. camere destinate cabinetelor de specialitate: 1;</w:t>
      </w:r>
      <w:r w:rsidRPr="004F44C9">
        <w:rPr>
          <w:sz w:val="24"/>
          <w:szCs w:val="24"/>
          <w:lang w:val="ro-RO"/>
        </w:rPr>
        <w:br/>
        <w:t>c) nr. spații comune: 1 hol, 1 sală de mese;</w:t>
      </w:r>
      <w:r w:rsidRPr="004F44C9">
        <w:rPr>
          <w:sz w:val="24"/>
          <w:szCs w:val="24"/>
          <w:lang w:val="ro-RO"/>
        </w:rPr>
        <w:br/>
        <w:t>d) nr. spații igienico-sanitare: 2 și anume nr. toalete: 2, nr. camere de duș/baie: 2 ;</w:t>
      </w:r>
      <w:r w:rsidRPr="004F44C9">
        <w:rPr>
          <w:sz w:val="24"/>
          <w:szCs w:val="24"/>
          <w:lang w:val="ro-RO"/>
        </w:rPr>
        <w:br/>
        <w:t>e) nr. bucătării/spații de preparare a hranei: 1;</w:t>
      </w:r>
      <w:r w:rsidRPr="004F44C9">
        <w:rPr>
          <w:sz w:val="24"/>
          <w:szCs w:val="24"/>
          <w:lang w:val="ro-RO"/>
        </w:rPr>
        <w:br/>
        <w:t xml:space="preserve">f) nr. camere/spații destinate personalului de conducere, administrativ, gospodărire, întreținere-reparații, deservire:1 (birou) </w:t>
      </w:r>
      <w:r w:rsidRPr="004F44C9">
        <w:rPr>
          <w:color w:val="EE0000"/>
          <w:sz w:val="24"/>
          <w:szCs w:val="24"/>
          <w:lang w:val="ro-RO"/>
        </w:rPr>
        <w:br/>
      </w:r>
      <w:r w:rsidRPr="004F44C9">
        <w:rPr>
          <w:sz w:val="24"/>
          <w:szCs w:val="24"/>
          <w:lang w:val="ro-RO"/>
        </w:rPr>
        <w:t>Alte spații cu diverse destinații: anexe în curte: 4 (1 centrală pe lemne, 1 depozit, 1 magazie alimente, 1 baie personal)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CB7F92" w:rsidRPr="004F44C9" w14:paraId="1F54153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0CA6AE9" w14:textId="77777777" w:rsidR="00CB7F92" w:rsidRPr="004F44C9" w:rsidRDefault="00CB7F92" w:rsidP="009F2733">
            <w:pPr>
              <w:spacing w:line="276" w:lineRule="auto"/>
              <w:rPr>
                <w:sz w:val="24"/>
                <w:szCs w:val="24"/>
                <w:lang w:val="ro-RO"/>
              </w:rPr>
            </w:pPr>
            <w:r w:rsidRPr="004F44C9">
              <w:rPr>
                <w:sz w:val="24"/>
                <w:szCs w:val="24"/>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741DB9" w14:textId="77777777" w:rsidR="00CB7F92" w:rsidRPr="004F44C9" w:rsidRDefault="00CB7F92" w:rsidP="009F2733">
            <w:pPr>
              <w:spacing w:line="276" w:lineRule="auto"/>
              <w:rPr>
                <w:sz w:val="24"/>
                <w:szCs w:val="24"/>
                <w:lang w:val="ro-RO"/>
              </w:rPr>
            </w:pPr>
            <w:r w:rsidRPr="004F44C9">
              <w:rPr>
                <w:sz w:val="24"/>
                <w:szCs w:val="24"/>
                <w:lang w:val="ro-RO"/>
              </w:rPr>
              <w:br/>
              <w:t xml:space="preserve">[ X] În exterior (clădirea) </w:t>
            </w:r>
            <w:r w:rsidRPr="004F44C9">
              <w:rPr>
                <w:sz w:val="24"/>
                <w:szCs w:val="24"/>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41A51B12" w14:textId="77777777" w:rsidR="00CB7F92" w:rsidRPr="004F44C9" w:rsidRDefault="00CB7F92" w:rsidP="009F2733">
            <w:pPr>
              <w:spacing w:line="276" w:lineRule="auto"/>
              <w:rPr>
                <w:sz w:val="24"/>
                <w:szCs w:val="24"/>
                <w:lang w:val="ro-RO"/>
              </w:rPr>
            </w:pPr>
            <w:r w:rsidRPr="004F44C9">
              <w:rPr>
                <w:sz w:val="24"/>
                <w:szCs w:val="24"/>
                <w:lang w:val="ro-RO"/>
              </w:rPr>
              <w:br/>
              <w:t xml:space="preserve">Da </w:t>
            </w:r>
            <w:r w:rsidRPr="004F44C9">
              <w:rPr>
                <w:sz w:val="24"/>
                <w:szCs w:val="24"/>
                <w:lang w:val="ro-RO"/>
              </w:rPr>
              <w:br/>
            </w:r>
            <w:r w:rsidRPr="004F44C9">
              <w:rPr>
                <w:sz w:val="24"/>
                <w:szCs w:val="24"/>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60C6BB6" w14:textId="77777777" w:rsidR="00CB7F92" w:rsidRPr="004F44C9" w:rsidRDefault="00CB7F92" w:rsidP="009F2733">
            <w:pPr>
              <w:spacing w:line="276" w:lineRule="auto"/>
              <w:rPr>
                <w:sz w:val="24"/>
                <w:szCs w:val="24"/>
                <w:lang w:val="ro-RO"/>
              </w:rPr>
            </w:pPr>
            <w:r w:rsidRPr="004F44C9">
              <w:rPr>
                <w:sz w:val="24"/>
                <w:szCs w:val="24"/>
                <w:lang w:val="ro-RO"/>
              </w:rPr>
              <w:br/>
            </w:r>
            <w:r w:rsidRPr="004F44C9">
              <w:rPr>
                <w:sz w:val="24"/>
                <w:szCs w:val="24"/>
                <w:bdr w:val="single" w:sz="4" w:space="0" w:color="auto"/>
                <w:lang w:val="ro-RO"/>
              </w:rPr>
              <w:t>Nu</w:t>
            </w:r>
            <w:r w:rsidRPr="004F44C9">
              <w:rPr>
                <w:sz w:val="24"/>
                <w:szCs w:val="24"/>
                <w:lang w:val="ro-RO"/>
              </w:rPr>
              <w:t xml:space="preserve"> </w:t>
            </w:r>
            <w:r w:rsidRPr="004F44C9">
              <w:rPr>
                <w:sz w:val="24"/>
                <w:szCs w:val="24"/>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58D0DB7" w14:textId="77777777" w:rsidR="00CB7F92" w:rsidRPr="004F44C9" w:rsidRDefault="00CB7F92" w:rsidP="009F2733">
            <w:pPr>
              <w:spacing w:line="276" w:lineRule="auto"/>
              <w:rPr>
                <w:sz w:val="24"/>
                <w:szCs w:val="24"/>
                <w:lang w:val="ro-RO"/>
              </w:rPr>
            </w:pPr>
            <w:r w:rsidRPr="004F44C9">
              <w:rPr>
                <w:sz w:val="24"/>
                <w:szCs w:val="24"/>
                <w:lang w:val="ro-RO"/>
              </w:rPr>
              <w:br/>
              <w:t>* Se încercuiește răspunsul corespunzător.</w:t>
            </w:r>
          </w:p>
        </w:tc>
      </w:tr>
    </w:tbl>
    <w:p w14:paraId="77BE18B2"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CB7F92" w:rsidRPr="004F44C9" w14:paraId="6C46467D" w14:textId="77777777" w:rsidTr="009F273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52C65654" w14:textId="77777777" w:rsidR="00CB7F92" w:rsidRPr="004F44C9" w:rsidRDefault="00CB7F92" w:rsidP="009F2733">
            <w:pPr>
              <w:spacing w:line="276" w:lineRule="auto"/>
              <w:rPr>
                <w:sz w:val="24"/>
                <w:szCs w:val="24"/>
                <w:lang w:val="ro-RO"/>
              </w:rPr>
            </w:pPr>
            <w:r w:rsidRPr="004F44C9">
              <w:rPr>
                <w:sz w:val="24"/>
                <w:szCs w:val="24"/>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DEAC37D" w14:textId="77777777" w:rsidR="00CB7F92" w:rsidRPr="004F44C9" w:rsidRDefault="00CB7F92" w:rsidP="009F2733">
            <w:pPr>
              <w:spacing w:line="276" w:lineRule="auto"/>
              <w:rPr>
                <w:sz w:val="24"/>
                <w:szCs w:val="24"/>
                <w:lang w:val="ro-RO"/>
              </w:rPr>
            </w:pPr>
            <w:r w:rsidRPr="004F44C9">
              <w:rPr>
                <w:sz w:val="24"/>
                <w:szCs w:val="24"/>
                <w:lang w:val="ro-RO"/>
              </w:rPr>
              <w:br/>
              <w:t xml:space="preserve">[X] Permanent (24 h din 24) </w:t>
            </w:r>
            <w:r w:rsidRPr="004F44C9">
              <w:rPr>
                <w:sz w:val="24"/>
                <w:szCs w:val="24"/>
                <w:lang w:val="ro-RO"/>
              </w:rPr>
              <w:br/>
              <w:t xml:space="preserve">[ ] Zilnic: </w:t>
            </w:r>
            <w:r w:rsidRPr="004F44C9">
              <w:rPr>
                <w:sz w:val="24"/>
                <w:szCs w:val="24"/>
                <w:lang w:val="ro-RO"/>
              </w:rPr>
              <w:br/>
              <w:t xml:space="preserve">nr. de ore/zi: ........ </w:t>
            </w:r>
            <w:r w:rsidRPr="004F44C9">
              <w:rPr>
                <w:sz w:val="24"/>
                <w:szCs w:val="24"/>
                <w:lang w:val="ro-RO"/>
              </w:rPr>
              <w:b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A4642"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5F0B148E" w14:textId="77777777" w:rsidR="00CB7F92" w:rsidRPr="004F44C9" w:rsidRDefault="00CB7F92" w:rsidP="00CB7F92">
      <w:pPr>
        <w:spacing w:line="276" w:lineRule="auto"/>
        <w:rPr>
          <w:sz w:val="24"/>
          <w:szCs w:val="24"/>
          <w:lang w:val="ro-RO"/>
        </w:rPr>
      </w:pPr>
    </w:p>
    <w:p w14:paraId="47208233" w14:textId="77777777" w:rsidR="00CB7F92" w:rsidRPr="004F44C9" w:rsidRDefault="00CB7F92" w:rsidP="00CB7F92">
      <w:pPr>
        <w:spacing w:line="276" w:lineRule="auto"/>
        <w:rPr>
          <w:b/>
          <w:bCs/>
          <w:sz w:val="24"/>
          <w:szCs w:val="24"/>
          <w:lang w:val="ro-RO"/>
        </w:rPr>
      </w:pPr>
      <w:r w:rsidRPr="004F44C9">
        <w:rPr>
          <w:b/>
          <w:bCs/>
          <w:sz w:val="24"/>
          <w:szCs w:val="24"/>
          <w:lang w:val="ro-RO"/>
        </w:rPr>
        <w:t>Art.3 Scopul serviciului social</w:t>
      </w:r>
    </w:p>
    <w:p w14:paraId="452FA69C" w14:textId="77777777" w:rsidR="00CB7F92" w:rsidRPr="004F44C9" w:rsidRDefault="00CB7F92" w:rsidP="00CB7F92">
      <w:pPr>
        <w:spacing w:line="276" w:lineRule="auto"/>
        <w:rPr>
          <w:b/>
          <w:bCs/>
          <w:sz w:val="24"/>
          <w:szCs w:val="24"/>
          <w:lang w:val="ro-RO"/>
        </w:rPr>
      </w:pPr>
      <w:r w:rsidRPr="004F44C9">
        <w:rPr>
          <w:rFonts w:eastAsia="Aptos"/>
          <w:b/>
          <w:sz w:val="24"/>
          <w:szCs w:val="24"/>
          <w:lang w:val="ro-RO" w:eastAsia="en-GB"/>
        </w:rPr>
        <w:t>Casa de tip familial pentru copilul cu dizabilități ,,Alexandra” Amați</w:t>
      </w:r>
      <w:r w:rsidRPr="004F44C9">
        <w:rPr>
          <w:b/>
          <w:bCs/>
          <w:sz w:val="24"/>
          <w:szCs w:val="24"/>
          <w:lang w:val="ro-RO"/>
        </w:rPr>
        <w:t xml:space="preserve"> </w:t>
      </w:r>
      <w:r w:rsidRPr="004F44C9">
        <w:rPr>
          <w:sz w:val="24"/>
          <w:szCs w:val="24"/>
          <w:lang w:val="ro-RO"/>
        </w:rPr>
        <w:t xml:space="preserve">are drept scop  </w:t>
      </w:r>
      <w:r w:rsidRPr="004F44C9">
        <w:rPr>
          <w:sz w:val="24"/>
          <w:szCs w:val="24"/>
          <w:highlight w:val="white"/>
          <w:lang w:val="ro-RO" w:eastAsia="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4F44C9">
        <w:rPr>
          <w:sz w:val="24"/>
          <w:szCs w:val="24"/>
          <w:lang w:val="ro-RO" w:eastAsia="ro-RO"/>
        </w:rPr>
        <w:t>.</w:t>
      </w:r>
    </w:p>
    <w:p w14:paraId="50177E78" w14:textId="77777777" w:rsidR="00CB7F92" w:rsidRPr="004F44C9" w:rsidRDefault="00CB7F92" w:rsidP="00CB7F92">
      <w:pPr>
        <w:spacing w:line="276" w:lineRule="auto"/>
        <w:rPr>
          <w:b/>
          <w:bCs/>
          <w:sz w:val="24"/>
          <w:szCs w:val="24"/>
          <w:lang w:val="ro-RO"/>
        </w:rPr>
      </w:pPr>
    </w:p>
    <w:p w14:paraId="305BAC98" w14:textId="77777777" w:rsidR="00CB7F92" w:rsidRPr="004F44C9" w:rsidRDefault="00CB7F92" w:rsidP="00CB7F92">
      <w:pPr>
        <w:spacing w:line="276" w:lineRule="auto"/>
        <w:rPr>
          <w:b/>
          <w:bCs/>
          <w:sz w:val="24"/>
          <w:szCs w:val="24"/>
          <w:lang w:val="ro-RO"/>
        </w:rPr>
      </w:pPr>
      <w:r w:rsidRPr="004F44C9">
        <w:rPr>
          <w:b/>
          <w:bCs/>
          <w:sz w:val="24"/>
          <w:szCs w:val="24"/>
          <w:lang w:val="ro-RO"/>
        </w:rPr>
        <w:t>Art.4 Cadrul legal de înființare, organizare si functionare</w:t>
      </w:r>
    </w:p>
    <w:p w14:paraId="47F90561" w14:textId="77777777" w:rsidR="00CB7F92" w:rsidRPr="004F44C9" w:rsidRDefault="00CB7F92" w:rsidP="00CB7F92">
      <w:pPr>
        <w:spacing w:line="276" w:lineRule="auto"/>
        <w:ind w:firstLine="720"/>
        <w:rPr>
          <w:rFonts w:eastAsia="Calibri"/>
          <w:sz w:val="24"/>
          <w:szCs w:val="24"/>
          <w:lang w:val="ro-RO"/>
        </w:rPr>
      </w:pPr>
      <w:r w:rsidRPr="004F44C9">
        <w:rPr>
          <w:sz w:val="24"/>
          <w:szCs w:val="24"/>
          <w:highlight w:val="white"/>
          <w:lang w:val="es-ES_tradnl" w:eastAsia="ro-RO"/>
        </w:rPr>
        <w:t xml:space="preserve"> (1) Serviciul social cu cazare Casa de tip familial pentru copilul cu dizabilități ,,Alexandra” Amați, funcționează cu respectarea prevederilor cadrului general de organizare și funcționare a serviciilor sociale, reglementat de </w:t>
      </w:r>
      <w:hyperlink r:id="rId7" w:history="1">
        <w:r w:rsidRPr="004F44C9">
          <w:rPr>
            <w:sz w:val="24"/>
            <w:szCs w:val="24"/>
            <w:highlight w:val="white"/>
            <w:lang w:val="es-ES_tradnl" w:eastAsia="ro-RO"/>
          </w:rPr>
          <w:t>Legea asistenței sociale nr. 292/2011</w:t>
        </w:r>
      </w:hyperlink>
      <w:r w:rsidRPr="004F44C9">
        <w:rPr>
          <w:sz w:val="24"/>
          <w:szCs w:val="24"/>
          <w:highlight w:val="white"/>
          <w:lang w:val="es-ES_tradnl" w:eastAsia="ro-RO"/>
        </w:rPr>
        <w:t xml:space="preserve">, cu modificările ulterioare </w:t>
      </w:r>
      <w:r w:rsidRPr="004F44C9">
        <w:rPr>
          <w:rFonts w:eastAsia="Calibri"/>
          <w:sz w:val="24"/>
          <w:szCs w:val="24"/>
          <w:lang w:val="ro-RO"/>
        </w:rPr>
        <w:t xml:space="preserve">și Legea nr. 272/2004, </w:t>
      </w:r>
      <w:r w:rsidRPr="004F44C9">
        <w:rPr>
          <w:rFonts w:eastAsia="Calibri"/>
          <w:iCs/>
          <w:sz w:val="24"/>
          <w:szCs w:val="24"/>
          <w:lang w:val="ro-RO"/>
        </w:rPr>
        <w:t xml:space="preserve">privind protecția și promovarea drepturilor copilului, republicată, cu modificările </w:t>
      </w:r>
      <w:r w:rsidRPr="004F44C9">
        <w:rPr>
          <w:rFonts w:eastAsia="Calibri"/>
          <w:iCs/>
          <w:sz w:val="24"/>
          <w:szCs w:val="24"/>
          <w:lang w:val="ro-RO"/>
        </w:rPr>
        <w:lastRenderedPageBreak/>
        <w:t xml:space="preserve">şi completările ulterioare </w:t>
      </w:r>
      <w:r w:rsidRPr="004F44C9">
        <w:rPr>
          <w:rFonts w:eastAsia="Calibri"/>
          <w:sz w:val="24"/>
          <w:szCs w:val="24"/>
          <w:lang w:val="ro-RO"/>
        </w:rPr>
        <w:t xml:space="preserve">precum </w:t>
      </w:r>
      <w:bookmarkStart w:id="1" w:name="_Hlk8917554"/>
      <w:r w:rsidRPr="004F44C9">
        <w:rPr>
          <w:rFonts w:eastAsia="Calibri"/>
          <w:sz w:val="24"/>
          <w:szCs w:val="24"/>
          <w:lang w:val="ro-RO"/>
        </w:rPr>
        <w:t>şi a altor acte normative secundare aplicabile domeniului</w:t>
      </w:r>
      <w:bookmarkEnd w:id="1"/>
      <w:r w:rsidRPr="004F44C9">
        <w:rPr>
          <w:rFonts w:eastAsia="Calibri"/>
          <w:sz w:val="24"/>
          <w:szCs w:val="24"/>
          <w:lang w:val="ro-RO"/>
        </w:rPr>
        <w:t>.</w:t>
      </w:r>
    </w:p>
    <w:p w14:paraId="375042FD" w14:textId="77777777" w:rsidR="00CB7F92" w:rsidRPr="004F44C9" w:rsidRDefault="00CB7F92" w:rsidP="00CB7F92">
      <w:pPr>
        <w:spacing w:line="276" w:lineRule="auto"/>
        <w:ind w:firstLine="708"/>
        <w:rPr>
          <w:color w:val="C00000"/>
          <w:sz w:val="24"/>
          <w:szCs w:val="24"/>
          <w:lang w:val="ro-RO"/>
        </w:rPr>
      </w:pPr>
      <w:r w:rsidRPr="004F44C9">
        <w:rPr>
          <w:sz w:val="24"/>
          <w:szCs w:val="24"/>
          <w:lang w:val="ro-RO"/>
        </w:rPr>
        <w:t xml:space="preserve">(2) Standard minim de calitate aplicabil: Standarde minime de calitate </w:t>
      </w:r>
      <w:r w:rsidRPr="004F44C9">
        <w:rPr>
          <w:rFonts w:eastAsia="Calibri"/>
          <w:color w:val="333333"/>
          <w:sz w:val="24"/>
          <w:szCs w:val="24"/>
          <w:lang w:val="ro-RO"/>
        </w:rPr>
        <w:t>pentru serviciile sociale cu cazare organizate ca centre de primire în regim de urgenţă pentru copilul abuzat, neglijat sau exploatat,</w:t>
      </w:r>
      <w:r w:rsidRPr="004F44C9">
        <w:rPr>
          <w:sz w:val="24"/>
          <w:szCs w:val="24"/>
          <w:lang w:val="ro-RO"/>
        </w:rPr>
        <w:t xml:space="preserve"> aprobate prin Ordinul ministrului muncii și justiției sociale nr. 25/2019,  </w:t>
      </w:r>
      <w:r w:rsidRPr="004F44C9">
        <w:rPr>
          <w:color w:val="00000A"/>
          <w:spacing w:val="-2"/>
          <w:sz w:val="24"/>
          <w:szCs w:val="24"/>
          <w:lang w:val="ro-RO"/>
        </w:rPr>
        <w:t>L</w:t>
      </w:r>
      <w:r w:rsidRPr="004F44C9">
        <w:rPr>
          <w:color w:val="00000A"/>
          <w:spacing w:val="2"/>
          <w:sz w:val="24"/>
          <w:szCs w:val="24"/>
          <w:lang w:val="ro-RO"/>
        </w:rPr>
        <w:t>e</w:t>
      </w:r>
      <w:r w:rsidRPr="004F44C9">
        <w:rPr>
          <w:color w:val="00000A"/>
          <w:spacing w:val="-2"/>
          <w:sz w:val="24"/>
          <w:szCs w:val="24"/>
          <w:lang w:val="ro-RO"/>
        </w:rPr>
        <w:t>g</w:t>
      </w:r>
      <w:r w:rsidRPr="004F44C9">
        <w:rPr>
          <w:color w:val="00000A"/>
          <w:spacing w:val="2"/>
          <w:sz w:val="24"/>
          <w:szCs w:val="24"/>
          <w:lang w:val="ro-RO"/>
        </w:rPr>
        <w:t>e</w:t>
      </w:r>
      <w:r w:rsidRPr="004F44C9">
        <w:rPr>
          <w:color w:val="00000A"/>
          <w:sz w:val="24"/>
          <w:szCs w:val="24"/>
          <w:lang w:val="ro-RO"/>
        </w:rPr>
        <w:t>a n</w:t>
      </w:r>
      <w:r w:rsidRPr="004F44C9">
        <w:rPr>
          <w:color w:val="00000A"/>
          <w:spacing w:val="-1"/>
          <w:sz w:val="24"/>
          <w:szCs w:val="24"/>
          <w:lang w:val="ro-RO"/>
        </w:rPr>
        <w:t>r</w:t>
      </w:r>
      <w:r w:rsidRPr="004F44C9">
        <w:rPr>
          <w:color w:val="00000A"/>
          <w:sz w:val="24"/>
          <w:szCs w:val="24"/>
          <w:lang w:val="ro-RO"/>
        </w:rPr>
        <w:t>. 197</w:t>
      </w:r>
      <w:r w:rsidRPr="004F44C9">
        <w:rPr>
          <w:color w:val="00000A"/>
          <w:spacing w:val="1"/>
          <w:sz w:val="24"/>
          <w:szCs w:val="24"/>
          <w:lang w:val="ro-RO"/>
        </w:rPr>
        <w:t>/</w:t>
      </w:r>
      <w:r w:rsidRPr="004F44C9">
        <w:rPr>
          <w:color w:val="00000A"/>
          <w:sz w:val="24"/>
          <w:szCs w:val="24"/>
          <w:lang w:val="ro-RO"/>
        </w:rPr>
        <w:t>2012 p</w:t>
      </w:r>
      <w:r w:rsidRPr="004F44C9">
        <w:rPr>
          <w:color w:val="00000A"/>
          <w:spacing w:val="-1"/>
          <w:sz w:val="24"/>
          <w:szCs w:val="24"/>
          <w:lang w:val="ro-RO"/>
        </w:rPr>
        <w:t>r</w:t>
      </w:r>
      <w:r w:rsidRPr="004F44C9">
        <w:rPr>
          <w:color w:val="00000A"/>
          <w:spacing w:val="1"/>
          <w:sz w:val="24"/>
          <w:szCs w:val="24"/>
          <w:lang w:val="ro-RO"/>
        </w:rPr>
        <w:t>i</w:t>
      </w:r>
      <w:r w:rsidRPr="004F44C9">
        <w:rPr>
          <w:color w:val="00000A"/>
          <w:sz w:val="24"/>
          <w:szCs w:val="24"/>
          <w:lang w:val="ro-RO"/>
        </w:rPr>
        <w:t>v</w:t>
      </w:r>
      <w:r w:rsidRPr="004F44C9">
        <w:rPr>
          <w:color w:val="00000A"/>
          <w:spacing w:val="4"/>
          <w:sz w:val="24"/>
          <w:szCs w:val="24"/>
          <w:lang w:val="ro-RO"/>
        </w:rPr>
        <w:t>i</w:t>
      </w:r>
      <w:r w:rsidRPr="004F44C9">
        <w:rPr>
          <w:color w:val="00000A"/>
          <w:sz w:val="24"/>
          <w:szCs w:val="24"/>
          <w:lang w:val="ro-RO"/>
        </w:rPr>
        <w:t>nd as</w:t>
      </w:r>
      <w:r w:rsidRPr="004F44C9">
        <w:rPr>
          <w:color w:val="00000A"/>
          <w:spacing w:val="1"/>
          <w:sz w:val="24"/>
          <w:szCs w:val="24"/>
          <w:lang w:val="ro-RO"/>
        </w:rPr>
        <w:t>i</w:t>
      </w:r>
      <w:r w:rsidRPr="004F44C9">
        <w:rPr>
          <w:color w:val="00000A"/>
          <w:spacing w:val="-2"/>
          <w:sz w:val="24"/>
          <w:szCs w:val="24"/>
          <w:lang w:val="ro-RO"/>
        </w:rPr>
        <w:t>g</w:t>
      </w:r>
      <w:r w:rsidRPr="004F44C9">
        <w:rPr>
          <w:color w:val="00000A"/>
          <w:sz w:val="24"/>
          <w:szCs w:val="24"/>
          <w:lang w:val="ro-RO"/>
        </w:rPr>
        <w:t>u</w:t>
      </w:r>
      <w:r w:rsidRPr="004F44C9">
        <w:rPr>
          <w:color w:val="00000A"/>
          <w:spacing w:val="2"/>
          <w:sz w:val="24"/>
          <w:szCs w:val="24"/>
          <w:lang w:val="ro-RO"/>
        </w:rPr>
        <w:t>r</w:t>
      </w:r>
      <w:r w:rsidRPr="004F44C9">
        <w:rPr>
          <w:color w:val="00000A"/>
          <w:sz w:val="24"/>
          <w:szCs w:val="24"/>
          <w:lang w:val="ro-RO"/>
        </w:rPr>
        <w:t>a</w:t>
      </w:r>
      <w:r w:rsidRPr="004F44C9">
        <w:rPr>
          <w:color w:val="00000A"/>
          <w:spacing w:val="-1"/>
          <w:sz w:val="24"/>
          <w:szCs w:val="24"/>
          <w:lang w:val="ro-RO"/>
        </w:rPr>
        <w:t>r</w:t>
      </w:r>
      <w:r w:rsidRPr="004F44C9">
        <w:rPr>
          <w:color w:val="00000A"/>
          <w:spacing w:val="2"/>
          <w:sz w:val="24"/>
          <w:szCs w:val="24"/>
          <w:lang w:val="ro-RO"/>
        </w:rPr>
        <w:t>e</w:t>
      </w:r>
      <w:r w:rsidRPr="004F44C9">
        <w:rPr>
          <w:color w:val="00000A"/>
          <w:sz w:val="24"/>
          <w:szCs w:val="24"/>
          <w:lang w:val="ro-RO"/>
        </w:rPr>
        <w:t xml:space="preserve">a </w:t>
      </w:r>
      <w:r w:rsidRPr="004F44C9">
        <w:rPr>
          <w:color w:val="00000A"/>
          <w:spacing w:val="2"/>
          <w:sz w:val="24"/>
          <w:szCs w:val="24"/>
          <w:lang w:val="ro-RO"/>
        </w:rPr>
        <w:t>c</w:t>
      </w:r>
      <w:r w:rsidRPr="004F44C9">
        <w:rPr>
          <w:color w:val="00000A"/>
          <w:sz w:val="24"/>
          <w:szCs w:val="24"/>
          <w:lang w:val="ro-RO"/>
        </w:rPr>
        <w:t>a</w:t>
      </w:r>
      <w:r w:rsidRPr="004F44C9">
        <w:rPr>
          <w:color w:val="00000A"/>
          <w:spacing w:val="1"/>
          <w:sz w:val="24"/>
          <w:szCs w:val="24"/>
          <w:lang w:val="ro-RO"/>
        </w:rPr>
        <w:t>lit</w:t>
      </w:r>
      <w:r w:rsidRPr="004F44C9">
        <w:rPr>
          <w:color w:val="00000A"/>
          <w:sz w:val="24"/>
          <w:szCs w:val="24"/>
          <w:lang w:val="ro-RO"/>
        </w:rPr>
        <w:t>ă</w:t>
      </w:r>
      <w:r w:rsidRPr="004F44C9">
        <w:rPr>
          <w:color w:val="00000A"/>
          <w:spacing w:val="1"/>
          <w:sz w:val="24"/>
          <w:szCs w:val="24"/>
          <w:lang w:val="ro-RO"/>
        </w:rPr>
        <w:t>ti</w:t>
      </w:r>
      <w:r w:rsidRPr="004F44C9">
        <w:rPr>
          <w:color w:val="00000A"/>
          <w:sz w:val="24"/>
          <w:szCs w:val="24"/>
          <w:lang w:val="ro-RO"/>
        </w:rPr>
        <w:t xml:space="preserve">i </w:t>
      </w:r>
      <w:r w:rsidRPr="004F44C9">
        <w:rPr>
          <w:color w:val="00000A"/>
          <w:spacing w:val="1"/>
          <w:sz w:val="24"/>
          <w:szCs w:val="24"/>
          <w:lang w:val="ro-RO"/>
        </w:rPr>
        <w:t>î</w:t>
      </w:r>
      <w:r w:rsidRPr="004F44C9">
        <w:rPr>
          <w:color w:val="00000A"/>
          <w:sz w:val="24"/>
          <w:szCs w:val="24"/>
          <w:lang w:val="ro-RO"/>
        </w:rPr>
        <w:t xml:space="preserve">n </w:t>
      </w:r>
      <w:r w:rsidRPr="004F44C9">
        <w:rPr>
          <w:color w:val="00000A"/>
          <w:spacing w:val="-10"/>
          <w:sz w:val="24"/>
          <w:szCs w:val="24"/>
          <w:lang w:val="ro-RO"/>
        </w:rPr>
        <w:t>d</w:t>
      </w:r>
      <w:r w:rsidRPr="004F44C9">
        <w:rPr>
          <w:color w:val="00000A"/>
          <w:sz w:val="24"/>
          <w:szCs w:val="24"/>
          <w:lang w:val="ro-RO"/>
        </w:rPr>
        <w:t>o</w:t>
      </w:r>
      <w:r w:rsidRPr="004F44C9">
        <w:rPr>
          <w:color w:val="00000A"/>
          <w:spacing w:val="1"/>
          <w:sz w:val="24"/>
          <w:szCs w:val="24"/>
          <w:lang w:val="ro-RO"/>
        </w:rPr>
        <w:t>m</w:t>
      </w:r>
      <w:r w:rsidRPr="004F44C9">
        <w:rPr>
          <w:color w:val="00000A"/>
          <w:sz w:val="24"/>
          <w:szCs w:val="24"/>
          <w:lang w:val="ro-RO"/>
        </w:rPr>
        <w:t>en</w:t>
      </w:r>
      <w:r w:rsidRPr="004F44C9">
        <w:rPr>
          <w:color w:val="00000A"/>
          <w:spacing w:val="1"/>
          <w:sz w:val="24"/>
          <w:szCs w:val="24"/>
          <w:lang w:val="ro-RO"/>
        </w:rPr>
        <w:t>i</w:t>
      </w:r>
      <w:r w:rsidRPr="004F44C9">
        <w:rPr>
          <w:color w:val="00000A"/>
          <w:sz w:val="24"/>
          <w:szCs w:val="24"/>
          <w:lang w:val="ro-RO"/>
        </w:rPr>
        <w:t>ul se</w:t>
      </w:r>
      <w:r w:rsidRPr="004F44C9">
        <w:rPr>
          <w:color w:val="00000A"/>
          <w:spacing w:val="-1"/>
          <w:sz w:val="24"/>
          <w:szCs w:val="24"/>
          <w:lang w:val="ro-RO"/>
        </w:rPr>
        <w:t>r</w:t>
      </w:r>
      <w:r w:rsidRPr="004F44C9">
        <w:rPr>
          <w:color w:val="00000A"/>
          <w:sz w:val="24"/>
          <w:szCs w:val="24"/>
          <w:lang w:val="ro-RO"/>
        </w:rPr>
        <w:t>v</w:t>
      </w:r>
      <w:r w:rsidRPr="004F44C9">
        <w:rPr>
          <w:color w:val="00000A"/>
          <w:spacing w:val="1"/>
          <w:sz w:val="24"/>
          <w:szCs w:val="24"/>
          <w:lang w:val="ro-RO"/>
        </w:rPr>
        <w:t>i</w:t>
      </w:r>
      <w:r w:rsidRPr="004F44C9">
        <w:rPr>
          <w:color w:val="00000A"/>
          <w:sz w:val="24"/>
          <w:szCs w:val="24"/>
          <w:lang w:val="ro-RO"/>
        </w:rPr>
        <w:t>c</w:t>
      </w:r>
      <w:r w:rsidRPr="004F44C9">
        <w:rPr>
          <w:color w:val="00000A"/>
          <w:spacing w:val="1"/>
          <w:sz w:val="24"/>
          <w:szCs w:val="24"/>
          <w:lang w:val="ro-RO"/>
        </w:rPr>
        <w:t>iil</w:t>
      </w:r>
      <w:r w:rsidRPr="004F44C9">
        <w:rPr>
          <w:color w:val="00000A"/>
          <w:sz w:val="24"/>
          <w:szCs w:val="24"/>
          <w:lang w:val="ro-RO"/>
        </w:rPr>
        <w:t>or soc</w:t>
      </w:r>
      <w:r w:rsidRPr="004F44C9">
        <w:rPr>
          <w:color w:val="00000A"/>
          <w:spacing w:val="1"/>
          <w:sz w:val="24"/>
          <w:szCs w:val="24"/>
          <w:lang w:val="ro-RO"/>
        </w:rPr>
        <w:t>i</w:t>
      </w:r>
      <w:r w:rsidRPr="004F44C9">
        <w:rPr>
          <w:color w:val="00000A"/>
          <w:sz w:val="24"/>
          <w:szCs w:val="24"/>
          <w:lang w:val="ro-RO"/>
        </w:rPr>
        <w:t>a</w:t>
      </w:r>
      <w:r w:rsidRPr="004F44C9">
        <w:rPr>
          <w:color w:val="00000A"/>
          <w:spacing w:val="1"/>
          <w:sz w:val="24"/>
          <w:szCs w:val="24"/>
          <w:lang w:val="ro-RO"/>
        </w:rPr>
        <w:t>l</w:t>
      </w:r>
      <w:r w:rsidRPr="004F44C9">
        <w:rPr>
          <w:color w:val="00000A"/>
          <w:sz w:val="24"/>
          <w:szCs w:val="24"/>
          <w:lang w:val="ro-RO"/>
        </w:rPr>
        <w:t>e, cu modificările și completările ulterioare</w:t>
      </w:r>
      <w:r w:rsidRPr="004F44C9">
        <w:rPr>
          <w:sz w:val="24"/>
          <w:szCs w:val="24"/>
          <w:lang w:val="ro-RO"/>
        </w:rPr>
        <w:t>.</w:t>
      </w:r>
      <w:r w:rsidRPr="004F44C9">
        <w:rPr>
          <w:color w:val="C00000"/>
          <w:sz w:val="24"/>
          <w:szCs w:val="24"/>
          <w:lang w:val="ro-RO"/>
        </w:rPr>
        <w:t xml:space="preserve"> </w:t>
      </w:r>
    </w:p>
    <w:p w14:paraId="1D26BB34" w14:textId="77777777" w:rsidR="00CB7F92" w:rsidRPr="004F44C9" w:rsidRDefault="00CB7F92" w:rsidP="00CB7F92">
      <w:pPr>
        <w:spacing w:line="276" w:lineRule="auto"/>
        <w:ind w:firstLine="708"/>
        <w:rPr>
          <w:sz w:val="24"/>
          <w:szCs w:val="24"/>
          <w:lang w:val="ro-RO"/>
        </w:rPr>
      </w:pPr>
    </w:p>
    <w:p w14:paraId="71E884D1" w14:textId="77777777" w:rsidR="00CB7F92" w:rsidRPr="004F44C9" w:rsidRDefault="00CB7F92" w:rsidP="00CB7F92">
      <w:pPr>
        <w:spacing w:line="276" w:lineRule="auto"/>
        <w:rPr>
          <w:b/>
          <w:bCs/>
          <w:sz w:val="24"/>
          <w:szCs w:val="24"/>
          <w:lang w:val="ro-RO"/>
        </w:rPr>
      </w:pPr>
      <w:r w:rsidRPr="004F44C9">
        <w:rPr>
          <w:b/>
          <w:bCs/>
          <w:sz w:val="24"/>
          <w:szCs w:val="24"/>
          <w:lang w:val="ro-RO"/>
        </w:rPr>
        <w:t>Art.5 Accesarea serviciului</w:t>
      </w:r>
    </w:p>
    <w:p w14:paraId="214A4989" w14:textId="50982E80" w:rsidR="00CB7F92" w:rsidRPr="004F44C9" w:rsidRDefault="00CB7F92" w:rsidP="006B77B5">
      <w:pPr>
        <w:spacing w:line="276" w:lineRule="auto"/>
        <w:rPr>
          <w:sz w:val="24"/>
          <w:szCs w:val="24"/>
          <w:lang w:val="ro-RO"/>
        </w:rPr>
      </w:pPr>
      <w:r w:rsidRPr="004F44C9">
        <w:rPr>
          <w:sz w:val="24"/>
          <w:szCs w:val="24"/>
          <w:lang w:val="ro-RO"/>
        </w:rPr>
        <w:t>(1) Serviciul social se accesează, după caz, pe baza</w:t>
      </w:r>
      <w:r w:rsidR="006B77B5" w:rsidRPr="004F44C9">
        <w:rPr>
          <w:sz w:val="24"/>
          <w:szCs w:val="24"/>
          <w:lang w:val="ro-RO"/>
        </w:rPr>
        <w:t xml:space="preserve"> </w:t>
      </w:r>
      <w:r w:rsidRPr="004F44C9">
        <w:rPr>
          <w:sz w:val="24"/>
          <w:szCs w:val="24"/>
          <w:lang w:val="ro-RO" w:eastAsia="ro-RO"/>
        </w:rPr>
        <w:t>dispoziției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39F3BDC6" w14:textId="77777777" w:rsidR="00CB7F92" w:rsidRPr="004F44C9" w:rsidRDefault="00CB7F92" w:rsidP="00CB7F92">
      <w:pPr>
        <w:spacing w:line="276" w:lineRule="auto"/>
        <w:rPr>
          <w:sz w:val="24"/>
          <w:szCs w:val="24"/>
          <w:lang w:val="ro-RO"/>
        </w:rPr>
      </w:pPr>
      <w:r w:rsidRPr="004F44C9">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56C43536" w14:textId="77777777" w:rsidR="00CB7F92" w:rsidRPr="004F44C9" w:rsidRDefault="00CB7F92" w:rsidP="00CB7F92">
      <w:pPr>
        <w:spacing w:line="276" w:lineRule="auto"/>
        <w:rPr>
          <w:sz w:val="24"/>
          <w:szCs w:val="24"/>
          <w:lang w:val="es-ES_tradnl"/>
        </w:rPr>
      </w:pPr>
      <w:r w:rsidRPr="004F44C9">
        <w:rPr>
          <w:sz w:val="24"/>
          <w:szCs w:val="24"/>
          <w:lang w:val="es-ES_tradnl"/>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403A421E" w14:textId="77777777" w:rsidR="00CB7F92" w:rsidRPr="004F44C9" w:rsidRDefault="00CB7F92" w:rsidP="00CB7F92">
      <w:pPr>
        <w:spacing w:line="276" w:lineRule="auto"/>
        <w:rPr>
          <w:sz w:val="24"/>
          <w:szCs w:val="24"/>
          <w:lang w:val="es-ES_tradnl"/>
        </w:rPr>
      </w:pPr>
      <w:r w:rsidRPr="004F44C9">
        <w:rPr>
          <w:sz w:val="24"/>
          <w:szCs w:val="24"/>
          <w:lang w:val="es-ES_tradnl"/>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16074926" w14:textId="77777777" w:rsidR="00CB7F92" w:rsidRPr="004F44C9" w:rsidRDefault="00CB7F92" w:rsidP="00CB7F92">
      <w:pPr>
        <w:spacing w:line="276" w:lineRule="auto"/>
        <w:rPr>
          <w:sz w:val="24"/>
          <w:szCs w:val="24"/>
          <w:lang w:val="ro-RO"/>
        </w:rPr>
      </w:pPr>
      <w:r w:rsidRPr="004F44C9">
        <w:rPr>
          <w:sz w:val="24"/>
          <w:szCs w:val="24"/>
          <w:lang w:val="ro-RO"/>
        </w:rPr>
        <w:t xml:space="preserve">(5) Documentele solicitate la admitere sunt: </w:t>
      </w:r>
    </w:p>
    <w:p w14:paraId="308DFEE3" w14:textId="77777777" w:rsidR="00CB7F92" w:rsidRPr="004F44C9" w:rsidRDefault="00CB7F92" w:rsidP="00CB7F92">
      <w:pPr>
        <w:pStyle w:val="ListParagraph"/>
        <w:numPr>
          <w:ilvl w:val="0"/>
          <w:numId w:val="20"/>
        </w:numPr>
        <w:spacing w:after="160"/>
        <w:jc w:val="both"/>
        <w:rPr>
          <w:rFonts w:ascii="Times New Roman" w:hAnsi="Times New Roman"/>
          <w:sz w:val="24"/>
          <w:szCs w:val="24"/>
        </w:rPr>
      </w:pPr>
      <w:r w:rsidRPr="004F44C9">
        <w:rPr>
          <w:rFonts w:ascii="Times New Roman" w:hAnsi="Times New Roman"/>
          <w:sz w:val="24"/>
          <w:szCs w:val="24"/>
        </w:rPr>
        <w:t>cerere/sesizare;</w:t>
      </w:r>
    </w:p>
    <w:p w14:paraId="52781A43" w14:textId="77777777" w:rsidR="00CB7F92" w:rsidRPr="004F44C9" w:rsidRDefault="00CB7F92" w:rsidP="00CB7F92">
      <w:pPr>
        <w:pStyle w:val="ListParagraph"/>
        <w:numPr>
          <w:ilvl w:val="0"/>
          <w:numId w:val="20"/>
        </w:numPr>
        <w:spacing w:after="160"/>
        <w:jc w:val="both"/>
        <w:rPr>
          <w:rFonts w:ascii="Times New Roman" w:hAnsi="Times New Roman"/>
          <w:sz w:val="24"/>
          <w:szCs w:val="24"/>
        </w:rPr>
      </w:pPr>
      <w:r w:rsidRPr="004F44C9">
        <w:rPr>
          <w:rFonts w:ascii="Times New Roman" w:hAnsi="Times New Roman"/>
          <w:sz w:val="24"/>
          <w:szCs w:val="24"/>
        </w:rPr>
        <w:t>raportul initial;</w:t>
      </w:r>
    </w:p>
    <w:p w14:paraId="64946756" w14:textId="77777777" w:rsidR="00CB7F92" w:rsidRPr="004F44C9" w:rsidRDefault="00CB7F92" w:rsidP="00CB7F92">
      <w:pPr>
        <w:pStyle w:val="ListParagraph"/>
        <w:numPr>
          <w:ilvl w:val="0"/>
          <w:numId w:val="20"/>
        </w:numPr>
        <w:spacing w:after="160"/>
        <w:jc w:val="both"/>
        <w:rPr>
          <w:rFonts w:ascii="Times New Roman" w:hAnsi="Times New Roman"/>
          <w:sz w:val="24"/>
          <w:szCs w:val="24"/>
        </w:rPr>
      </w:pPr>
      <w:r w:rsidRPr="004F44C9">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2C4D36C5"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copia certificatului de naștere al copilului și, după caz, a cărții de identitate a acestuia;</w:t>
      </w:r>
    </w:p>
    <w:p w14:paraId="293AE5F4"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copii ale actelor de stare civilă ale părinților;</w:t>
      </w:r>
    </w:p>
    <w:p w14:paraId="539498EE"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 xml:space="preserve">documentul care consemnează opinia copilului cu privire la stabilirea măsurii de protecție, </w:t>
      </w:r>
      <w:r w:rsidRPr="004F44C9">
        <w:rPr>
          <w:rFonts w:ascii="Times New Roman" w:hAnsi="Times New Roman"/>
          <w:sz w:val="24"/>
          <w:szCs w:val="24"/>
        </w:rPr>
        <w:lastRenderedPageBreak/>
        <w:t>pentru copilul care a împlinit vârsta de 10 ani;</w:t>
      </w:r>
    </w:p>
    <w:p w14:paraId="06BBD3C2"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planul de acomodare a copilului;</w:t>
      </w:r>
    </w:p>
    <w:p w14:paraId="6EB75F2A"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planul individualizat de protecție al copilului;</w:t>
      </w:r>
    </w:p>
    <w:p w14:paraId="0BCAB61D"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fișa de evaluare socială a copilului;</w:t>
      </w:r>
    </w:p>
    <w:p w14:paraId="7AB920B7"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fișa de evaluare medicală a copilului;</w:t>
      </w:r>
    </w:p>
    <w:p w14:paraId="2B2916CD"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fişa de evaluare psihologică a copilului;</w:t>
      </w:r>
    </w:p>
    <w:p w14:paraId="625C75EF"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fişa de evaluare educaţională a copilului;</w:t>
      </w:r>
    </w:p>
    <w:p w14:paraId="10254C43"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rapoartele periodice privind verificarea împrejurărilor care au stat la baza stabilirii măsurilor de protecţie specială;</w:t>
      </w:r>
    </w:p>
    <w:p w14:paraId="01EB522D"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rapoartele trimestriale privind evoluţia dezvoltării fizice, mentale, spirituale, morale sau sociale a copilului şi a modului în care acesta este îngrijit;</w:t>
      </w:r>
    </w:p>
    <w:p w14:paraId="3BBC45CA"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contractul de furnizare servicii încheiat, după caz, cu părinții copilului sau cu copilul după împlinirea vârstei de 16 ani;</w:t>
      </w:r>
    </w:p>
    <w:p w14:paraId="40CE2E20"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alte documente relevante pentru situaţia şi evoluţia copilului în casa de tip familial.</w:t>
      </w:r>
    </w:p>
    <w:p w14:paraId="40CC6701" w14:textId="77777777" w:rsidR="00CB7F92" w:rsidRPr="004F44C9" w:rsidRDefault="00CB7F92" w:rsidP="00CB7F92">
      <w:pPr>
        <w:spacing w:line="276" w:lineRule="auto"/>
        <w:rPr>
          <w:sz w:val="24"/>
          <w:szCs w:val="24"/>
        </w:rPr>
      </w:pPr>
      <w:r w:rsidRPr="004F44C9">
        <w:rPr>
          <w:sz w:val="24"/>
          <w:szCs w:val="24"/>
          <w:lang w:val="es-ES_tradnl"/>
        </w:rPr>
        <w:t xml:space="preserve">(6) Criteriile de eligibilitate prevăzute de reglementările legale în vigoare cu privire la acordarea de servicii sociale pentru categoriile de persoane vulnerabile, prevăzute la art. 1 alin. </w:t>
      </w:r>
      <w:r w:rsidRPr="004F44C9">
        <w:rPr>
          <w:sz w:val="24"/>
          <w:szCs w:val="24"/>
        </w:rPr>
        <w:t>(4) din Hotărârea Guvernului nr. 268/2026;</w:t>
      </w:r>
    </w:p>
    <w:p w14:paraId="7C9861FC" w14:textId="77777777" w:rsidR="00CB7F92" w:rsidRPr="004F44C9" w:rsidRDefault="00CB7F92" w:rsidP="00CB7F92">
      <w:pPr>
        <w:numPr>
          <w:ilvl w:val="0"/>
          <w:numId w:val="15"/>
        </w:numPr>
        <w:autoSpaceDE w:val="0"/>
        <w:autoSpaceDN w:val="0"/>
        <w:adjustRightInd w:val="0"/>
        <w:spacing w:line="276" w:lineRule="auto"/>
        <w:rPr>
          <w:sz w:val="24"/>
          <w:szCs w:val="24"/>
          <w:lang w:val="ro-RO"/>
        </w:rPr>
      </w:pPr>
      <w:r w:rsidRPr="004F44C9">
        <w:rPr>
          <w:sz w:val="24"/>
          <w:szCs w:val="24"/>
          <w:lang w:val="ro-RO"/>
        </w:rPr>
        <w:t>copii (fete și băieți) separați, temporar sau definitiv de ocrotirea parintilor, abuzati, neglijati sau exploatati in propria familie, în situații de dificultate sau în risc de excluziune socială;</w:t>
      </w:r>
    </w:p>
    <w:p w14:paraId="7CF3EB77" w14:textId="77777777" w:rsidR="00CB7F92" w:rsidRPr="004F44C9" w:rsidRDefault="00CB7F92" w:rsidP="00CB7F92">
      <w:pPr>
        <w:numPr>
          <w:ilvl w:val="0"/>
          <w:numId w:val="15"/>
        </w:numPr>
        <w:autoSpaceDE w:val="0"/>
        <w:autoSpaceDN w:val="0"/>
        <w:adjustRightInd w:val="0"/>
        <w:spacing w:line="276" w:lineRule="auto"/>
        <w:rPr>
          <w:sz w:val="24"/>
          <w:szCs w:val="24"/>
          <w:lang w:val="ro-RO"/>
        </w:rPr>
      </w:pPr>
      <w:r w:rsidRPr="004F44C9">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49D3C3A" w14:textId="77777777" w:rsidR="00CB7F92" w:rsidRPr="004F44C9" w:rsidRDefault="00CB7F92" w:rsidP="00CB7F92">
      <w:pPr>
        <w:spacing w:line="276" w:lineRule="auto"/>
        <w:rPr>
          <w:sz w:val="24"/>
          <w:szCs w:val="24"/>
          <w:lang w:val="es-ES_tradnl"/>
        </w:rPr>
      </w:pPr>
      <w:r w:rsidRPr="004F44C9">
        <w:rPr>
          <w:sz w:val="24"/>
          <w:szCs w:val="24"/>
          <w:lang w:val="es-ES_tradnl"/>
        </w:rPr>
        <w:t xml:space="preserve">(7) Condițiile de încetare a serviciilor: </w:t>
      </w:r>
    </w:p>
    <w:p w14:paraId="0F1C4AA0" w14:textId="77777777" w:rsidR="00CB7F92" w:rsidRPr="004F44C9" w:rsidRDefault="00CB7F92" w:rsidP="00CB7F92">
      <w:pPr>
        <w:spacing w:line="276" w:lineRule="auto"/>
        <w:ind w:left="450" w:hanging="90"/>
        <w:rPr>
          <w:sz w:val="24"/>
          <w:szCs w:val="24"/>
          <w:lang w:val="es-ES_tradnl"/>
        </w:rPr>
      </w:pPr>
      <w:r w:rsidRPr="004F44C9">
        <w:rPr>
          <w:sz w:val="24"/>
          <w:szCs w:val="24"/>
          <w:lang w:val="es-ES_tradnl"/>
        </w:rPr>
        <w:t>- modificarea măsurii de protecție/dispoziție/hotărârii CPC/ sentinței civile în baza căreia s-au acordat;</w:t>
      </w:r>
    </w:p>
    <w:p w14:paraId="4B678F87" w14:textId="77777777" w:rsidR="00CB7F92" w:rsidRPr="004F44C9" w:rsidRDefault="00CB7F92" w:rsidP="00CB7F92">
      <w:pPr>
        <w:spacing w:line="276" w:lineRule="auto"/>
        <w:ind w:left="540" w:hanging="180"/>
        <w:rPr>
          <w:sz w:val="24"/>
          <w:szCs w:val="24"/>
          <w:lang w:val="es-ES_tradnl"/>
        </w:rPr>
      </w:pPr>
      <w:r w:rsidRPr="004F44C9">
        <w:rPr>
          <w:sz w:val="24"/>
          <w:szCs w:val="24"/>
          <w:lang w:val="es-ES_tradnl"/>
        </w:rPr>
        <w:t>- încetarea de drept a furnizării serviciilor ca urmare a împlinirii vârstei de 18 ani a beneficiarului;</w:t>
      </w:r>
    </w:p>
    <w:p w14:paraId="5EF9F8BF" w14:textId="77777777" w:rsidR="00CB7F92" w:rsidRPr="004F44C9" w:rsidRDefault="00CB7F92" w:rsidP="00CB7F92">
      <w:pPr>
        <w:spacing w:line="276" w:lineRule="auto"/>
        <w:ind w:firstLine="360"/>
        <w:rPr>
          <w:sz w:val="24"/>
          <w:szCs w:val="24"/>
          <w:lang w:val="es-ES_tradnl"/>
        </w:rPr>
      </w:pPr>
      <w:r w:rsidRPr="004F44C9">
        <w:rPr>
          <w:sz w:val="24"/>
          <w:szCs w:val="24"/>
          <w:lang w:val="es-ES_tradnl"/>
        </w:rPr>
        <w:t>- decesul beneficiarului.</w:t>
      </w:r>
    </w:p>
    <w:p w14:paraId="36C894E6" w14:textId="77777777" w:rsidR="00CB7F92" w:rsidRPr="004F44C9" w:rsidRDefault="00CB7F92" w:rsidP="00CB7F92">
      <w:pPr>
        <w:spacing w:line="276" w:lineRule="auto"/>
        <w:rPr>
          <w:sz w:val="24"/>
          <w:szCs w:val="24"/>
          <w:lang w:val="es-ES_tradnl"/>
        </w:rPr>
      </w:pPr>
      <w:r w:rsidRPr="004F44C9">
        <w:rPr>
          <w:sz w:val="24"/>
          <w:szCs w:val="24"/>
          <w:lang w:val="es-ES_tradnl"/>
        </w:rPr>
        <w:t>(8) Încetarea furnizării serviciilor sociale se face în baza unei decizii motivate a furnizorului de servicii, emisă în formă scrisă.</w:t>
      </w:r>
    </w:p>
    <w:p w14:paraId="48050968" w14:textId="77777777" w:rsidR="00CB7F92" w:rsidRPr="004F44C9" w:rsidRDefault="00CB7F92" w:rsidP="00CB7F92">
      <w:pPr>
        <w:spacing w:line="276" w:lineRule="auto"/>
        <w:rPr>
          <w:sz w:val="24"/>
          <w:szCs w:val="24"/>
          <w:lang w:val="es-ES_tradnl"/>
        </w:rPr>
      </w:pPr>
      <w:r w:rsidRPr="004F44C9">
        <w:rPr>
          <w:sz w:val="24"/>
          <w:szCs w:val="24"/>
          <w:lang w:val="es-ES_tradnl"/>
        </w:rPr>
        <w:t>(9) Înainte de luarea deciziei, beneficiarul are dreptul de a fi informat și de a-și exprima punctul de vedere, în condițiile prevăzute de lege.</w:t>
      </w:r>
    </w:p>
    <w:p w14:paraId="0446AA0F" w14:textId="77777777" w:rsidR="00CB7F92" w:rsidRPr="004F44C9" w:rsidRDefault="00CB7F92" w:rsidP="00CB7F92">
      <w:pPr>
        <w:spacing w:line="276" w:lineRule="auto"/>
        <w:rPr>
          <w:sz w:val="24"/>
          <w:szCs w:val="24"/>
          <w:lang w:val="es-ES_tradnl"/>
        </w:rPr>
      </w:pPr>
      <w:r w:rsidRPr="004F44C9">
        <w:rPr>
          <w:sz w:val="24"/>
          <w:szCs w:val="24"/>
          <w:lang w:val="es-ES_tradnl"/>
        </w:rPr>
        <w:t>(10) Decizia/Dispoziția de încetare se comunică beneficiarului în termen de maximum 5 zile lucrătoare de la data emiterii, prin mijloace care asigură confirmarea primirii.</w:t>
      </w:r>
    </w:p>
    <w:p w14:paraId="25F6BBAC" w14:textId="77777777" w:rsidR="00CB7F92" w:rsidRPr="004F44C9" w:rsidRDefault="00CB7F92" w:rsidP="00CB7F92">
      <w:pPr>
        <w:spacing w:line="276" w:lineRule="auto"/>
        <w:rPr>
          <w:sz w:val="24"/>
          <w:szCs w:val="24"/>
          <w:lang w:val="es-ES_tradnl"/>
        </w:rPr>
      </w:pPr>
      <w:r w:rsidRPr="004F44C9">
        <w:rPr>
          <w:sz w:val="24"/>
          <w:szCs w:val="24"/>
          <w:lang w:val="es-ES_tradnl"/>
        </w:rPr>
        <w:t>(11) Centrul admite persoane beneficiare în regim de urgență: [ x] DA [ ] NU</w:t>
      </w:r>
    </w:p>
    <w:p w14:paraId="058A6E22" w14:textId="77777777" w:rsidR="00CB7F92" w:rsidRPr="004F44C9" w:rsidRDefault="00CB7F92" w:rsidP="00CB7F92">
      <w:pPr>
        <w:spacing w:line="276" w:lineRule="auto"/>
        <w:ind w:firstLine="360"/>
        <w:rPr>
          <w:sz w:val="24"/>
          <w:szCs w:val="24"/>
          <w:lang w:val="es-ES_tradnl"/>
        </w:rPr>
      </w:pPr>
    </w:p>
    <w:p w14:paraId="2AAFCE1E" w14:textId="77777777" w:rsidR="00CB7F92" w:rsidRPr="004F44C9" w:rsidRDefault="00CB7F92" w:rsidP="00CB7F92">
      <w:pPr>
        <w:spacing w:line="276" w:lineRule="auto"/>
        <w:rPr>
          <w:b/>
          <w:bCs/>
          <w:sz w:val="24"/>
          <w:szCs w:val="24"/>
          <w:lang w:val="ro-RO"/>
        </w:rPr>
      </w:pPr>
    </w:p>
    <w:p w14:paraId="35831E7B" w14:textId="77777777" w:rsidR="00CB7F92" w:rsidRPr="004F44C9" w:rsidRDefault="00CB7F92" w:rsidP="00CB7F92">
      <w:pPr>
        <w:spacing w:line="276" w:lineRule="auto"/>
        <w:rPr>
          <w:b/>
          <w:bCs/>
          <w:sz w:val="24"/>
          <w:szCs w:val="24"/>
          <w:lang w:val="ro-RO"/>
        </w:rPr>
      </w:pPr>
      <w:r w:rsidRPr="004F44C9">
        <w:rPr>
          <w:b/>
          <w:bCs/>
          <w:sz w:val="24"/>
          <w:szCs w:val="24"/>
          <w:lang w:val="ro-RO"/>
        </w:rPr>
        <w:t>Art.6 Drepturile și obligațiile beneficiarilor</w:t>
      </w:r>
    </w:p>
    <w:p w14:paraId="02351666" w14:textId="77777777" w:rsidR="00CB7F92" w:rsidRPr="004F44C9" w:rsidRDefault="00CB7F92" w:rsidP="00CB7F92">
      <w:pPr>
        <w:spacing w:line="276" w:lineRule="auto"/>
        <w:rPr>
          <w:b/>
          <w:bCs/>
          <w:sz w:val="24"/>
          <w:szCs w:val="24"/>
        </w:rPr>
      </w:pPr>
      <w:r w:rsidRPr="004F44C9">
        <w:rPr>
          <w:b/>
          <w:bCs/>
          <w:sz w:val="24"/>
          <w:szCs w:val="24"/>
        </w:rPr>
        <w:t xml:space="preserve">      </w:t>
      </w:r>
      <w:r w:rsidRPr="004F44C9">
        <w:rPr>
          <w:b/>
          <w:bCs/>
          <w:sz w:val="24"/>
          <w:szCs w:val="24"/>
        </w:rPr>
        <w:tab/>
      </w:r>
    </w:p>
    <w:p w14:paraId="49A905FF" w14:textId="77777777" w:rsidR="00CB7F92" w:rsidRPr="004F44C9" w:rsidRDefault="00CB7F92" w:rsidP="00CB7F92">
      <w:pPr>
        <w:spacing w:line="276" w:lineRule="auto"/>
        <w:rPr>
          <w:b/>
          <w:bCs/>
          <w:sz w:val="24"/>
          <w:szCs w:val="24"/>
        </w:rPr>
      </w:pPr>
      <w:r w:rsidRPr="004F44C9">
        <w:rPr>
          <w:b/>
          <w:bCs/>
          <w:sz w:val="24"/>
          <w:szCs w:val="24"/>
        </w:rPr>
        <w:t>(1) Drepturile beneficiarilor</w:t>
      </w:r>
    </w:p>
    <w:p w14:paraId="7457D14A"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respecte drepturile și libertățile fundamentale, fără discriminare;</w:t>
      </w:r>
    </w:p>
    <w:p w14:paraId="680509E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fie informați asupra situațiilor de risc, precum și asupra drepturilor sociale;</w:t>
      </w:r>
    </w:p>
    <w:p w14:paraId="245AC7A7"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49AA237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la procesul de luare a deciziilor cu privire la furnizarea serviciilor sociale;</w:t>
      </w:r>
    </w:p>
    <w:p w14:paraId="1F2059B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asigure păstrarea confidențialității asupra informațiilor furnizate și primite;</w:t>
      </w:r>
    </w:p>
    <w:p w14:paraId="371F6DA5"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asigure continuitatea serviciilor sociale furnizate, atât timp cât se mențin condițiile care au generat situația de dificultate;</w:t>
      </w:r>
    </w:p>
    <w:p w14:paraId="4BBE1F71"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fie protejați de lege atât ei, cât și bunurile lor, atunci când nu au capacitate de decizie, chiar dacă sunt îngrijiți în familie sau într-o instituție;</w:t>
      </w:r>
    </w:p>
    <w:p w14:paraId="57C91D59"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respecte demnitatea și intimitatea;</w:t>
      </w:r>
    </w:p>
    <w:p w14:paraId="5977BD5E"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la luarea deciziilor privind intervenția socială, putând alege variante de intervenții, dacă acestea există;</w:t>
      </w:r>
    </w:p>
    <w:p w14:paraId="61A8976A"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la evaluarea serviciilor sociale primite;</w:t>
      </w:r>
    </w:p>
    <w:p w14:paraId="1BC5964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în organismele de reprezentare ale furnizorilor de servicii sociale.</w:t>
      </w:r>
    </w:p>
    <w:p w14:paraId="0623C4D1" w14:textId="77777777" w:rsidR="00CB7F92" w:rsidRPr="004F44C9" w:rsidRDefault="00CB7F92" w:rsidP="00CB7F92">
      <w:pPr>
        <w:spacing w:line="276" w:lineRule="auto"/>
        <w:rPr>
          <w:sz w:val="24"/>
          <w:szCs w:val="24"/>
          <w:lang w:val="ro-RO"/>
        </w:rPr>
      </w:pPr>
    </w:p>
    <w:p w14:paraId="25424C49" w14:textId="77777777" w:rsidR="00CB7F92" w:rsidRPr="004F44C9" w:rsidRDefault="00CB7F92" w:rsidP="00CB7F92">
      <w:pPr>
        <w:spacing w:line="276" w:lineRule="auto"/>
        <w:rPr>
          <w:sz w:val="24"/>
          <w:szCs w:val="24"/>
          <w:lang w:val="ro-RO"/>
        </w:rPr>
      </w:pPr>
      <w:r w:rsidRPr="004F44C9">
        <w:rPr>
          <w:sz w:val="24"/>
          <w:szCs w:val="24"/>
          <w:lang w:val="ro-RO"/>
        </w:rPr>
        <w:t>(2) Acordul persoanei beneficiare pentru divulgarea informațiilor confidențiale se asumă numai în formă scrisă.</w:t>
      </w:r>
    </w:p>
    <w:p w14:paraId="7B75557F" w14:textId="77777777" w:rsidR="00CB7F92" w:rsidRPr="004F44C9" w:rsidRDefault="00CB7F92" w:rsidP="00CB7F92">
      <w:pPr>
        <w:spacing w:line="276" w:lineRule="auto"/>
        <w:rPr>
          <w:sz w:val="24"/>
          <w:szCs w:val="24"/>
          <w:lang w:val="ro-RO"/>
        </w:rPr>
      </w:pPr>
      <w:r w:rsidRPr="004F44C9">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3054C5C9" w14:textId="47908343" w:rsidR="00CB7F92" w:rsidRPr="004F44C9" w:rsidRDefault="00CB7F92" w:rsidP="00CB7F92">
      <w:pPr>
        <w:spacing w:line="276" w:lineRule="auto"/>
        <w:rPr>
          <w:sz w:val="24"/>
          <w:szCs w:val="24"/>
          <w:lang w:val="ro-RO"/>
        </w:rPr>
      </w:pPr>
      <w:r w:rsidRPr="004F44C9">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F347DA5" w14:textId="4D9B3969" w:rsidR="00CB7F92" w:rsidRPr="004F44C9" w:rsidRDefault="006B77B5" w:rsidP="00CB7F92">
      <w:pPr>
        <w:spacing w:line="276" w:lineRule="auto"/>
        <w:rPr>
          <w:sz w:val="24"/>
          <w:szCs w:val="24"/>
        </w:rPr>
      </w:pPr>
      <w:r w:rsidRPr="004F44C9">
        <w:rPr>
          <w:sz w:val="24"/>
          <w:szCs w:val="24"/>
        </w:rPr>
        <w:t xml:space="preserve">   </w:t>
      </w:r>
      <w:r w:rsidR="00CB7F92" w:rsidRPr="004F44C9">
        <w:rPr>
          <w:sz w:val="24"/>
          <w:szCs w:val="24"/>
        </w:rPr>
        <w:t xml:space="preserve">(5) Obligatiile beneficiarilor </w:t>
      </w:r>
    </w:p>
    <w:p w14:paraId="5BC503AC" w14:textId="77777777"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t>să furnizeze informații corecte cu privire la identitate, situație familială, socială, medicală și economică;</w:t>
      </w:r>
    </w:p>
    <w:p w14:paraId="302ACA6E" w14:textId="77777777"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t>să participe la procesul de furnizare a serviciilor sociale;</w:t>
      </w:r>
    </w:p>
    <w:p w14:paraId="74A4BBD8" w14:textId="77777777"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lastRenderedPageBreak/>
        <w:t>să contribuie, în conformitate cu legislația în vigoare, la plata serviciilor sociale furnizate, în funcție de tipul serviciului și de situația lor materială;</w:t>
      </w:r>
    </w:p>
    <w:p w14:paraId="6CA88BED" w14:textId="3C36B6D3"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t>să comunice orice modificare intervenită în legătură cu situația lor personală.</w:t>
      </w:r>
    </w:p>
    <w:p w14:paraId="190CE5A2" w14:textId="77777777" w:rsidR="00CB7F92" w:rsidRPr="004F44C9" w:rsidRDefault="00CB7F92" w:rsidP="00CB7F92">
      <w:pPr>
        <w:spacing w:line="276" w:lineRule="auto"/>
        <w:rPr>
          <w:b/>
          <w:bCs/>
          <w:sz w:val="24"/>
          <w:szCs w:val="24"/>
          <w:lang w:val="ro-RO"/>
        </w:rPr>
      </w:pPr>
      <w:r w:rsidRPr="004F44C9">
        <w:rPr>
          <w:b/>
          <w:bCs/>
          <w:sz w:val="24"/>
          <w:szCs w:val="24"/>
          <w:lang w:val="ro-RO"/>
        </w:rPr>
        <w:t>Art.7 Servicii furnizate/Activități derulate în cadrul serviciului social</w:t>
      </w:r>
    </w:p>
    <w:p w14:paraId="1ED225EF" w14:textId="7E96FC59" w:rsidR="00CB7F92" w:rsidRPr="004F44C9" w:rsidRDefault="00CB7F92" w:rsidP="00CB7F92">
      <w:pPr>
        <w:pStyle w:val="ListParagraph"/>
        <w:numPr>
          <w:ilvl w:val="0"/>
          <w:numId w:val="21"/>
        </w:numPr>
        <w:autoSpaceDE w:val="0"/>
        <w:autoSpaceDN w:val="0"/>
        <w:adjustRightInd w:val="0"/>
        <w:spacing w:after="160"/>
        <w:rPr>
          <w:rFonts w:ascii="Times New Roman" w:hAnsi="Times New Roman"/>
          <w:sz w:val="24"/>
          <w:szCs w:val="24"/>
        </w:rPr>
      </w:pPr>
      <w:r w:rsidRPr="004F44C9">
        <w:rPr>
          <w:rFonts w:ascii="Times New Roman" w:hAnsi="Times New Roman"/>
          <w:sz w:val="24"/>
          <w:szCs w:val="24"/>
        </w:rPr>
        <w:t>Principalele funcţii ale serviciului social cu cazare Casa de tip familial pentru copilul cu dizabilități „Alexandra"</w:t>
      </w:r>
      <w:r w:rsidRPr="004F44C9">
        <w:rPr>
          <w:rFonts w:ascii="Times New Roman" w:hAnsi="Times New Roman"/>
          <w:b/>
          <w:bCs/>
          <w:sz w:val="24"/>
          <w:szCs w:val="24"/>
        </w:rPr>
        <w:t xml:space="preserve"> </w:t>
      </w:r>
      <w:r w:rsidR="006B77B5" w:rsidRPr="004F44C9">
        <w:rPr>
          <w:rFonts w:ascii="Times New Roman" w:hAnsi="Times New Roman"/>
          <w:sz w:val="24"/>
          <w:szCs w:val="24"/>
        </w:rPr>
        <w:t>Amați</w:t>
      </w:r>
      <w:r w:rsidR="006B77B5" w:rsidRPr="004F44C9">
        <w:rPr>
          <w:rFonts w:ascii="Times New Roman" w:hAnsi="Times New Roman"/>
          <w:b/>
          <w:bCs/>
          <w:sz w:val="24"/>
          <w:szCs w:val="24"/>
        </w:rPr>
        <w:t xml:space="preserve"> </w:t>
      </w:r>
      <w:r w:rsidRPr="004F44C9">
        <w:rPr>
          <w:rFonts w:ascii="Times New Roman" w:hAnsi="Times New Roman"/>
          <w:sz w:val="24"/>
          <w:szCs w:val="24"/>
        </w:rPr>
        <w:t>sunt următoarele:</w:t>
      </w:r>
    </w:p>
    <w:p w14:paraId="7F06107F" w14:textId="77777777" w:rsidR="00CB7F92" w:rsidRPr="004F44C9" w:rsidRDefault="00CB7F92" w:rsidP="00CB7F92">
      <w:pPr>
        <w:autoSpaceDE w:val="0"/>
        <w:autoSpaceDN w:val="0"/>
        <w:adjustRightInd w:val="0"/>
        <w:spacing w:line="276" w:lineRule="auto"/>
        <w:ind w:left="360"/>
        <w:rPr>
          <w:i/>
          <w:iCs/>
          <w:sz w:val="24"/>
          <w:szCs w:val="24"/>
        </w:rPr>
      </w:pPr>
      <w:r w:rsidRPr="004F44C9">
        <w:rPr>
          <w:i/>
          <w:iCs/>
          <w:sz w:val="24"/>
          <w:szCs w:val="24"/>
          <w:highlight w:val="white"/>
          <w:lang w:val="ro-RO"/>
        </w:rPr>
        <w:t>Cazare/Găzduire:</w:t>
      </w:r>
    </w:p>
    <w:p w14:paraId="26B3CDB3" w14:textId="77777777" w:rsidR="00CB7F92" w:rsidRPr="004F44C9" w:rsidRDefault="00CB7F92" w:rsidP="00CB7F92">
      <w:pPr>
        <w:pStyle w:val="ListParagraph"/>
        <w:numPr>
          <w:ilvl w:val="0"/>
          <w:numId w:val="16"/>
        </w:numPr>
        <w:autoSpaceDE w:val="0"/>
        <w:autoSpaceDN w:val="0"/>
        <w:adjustRightInd w:val="0"/>
        <w:spacing w:after="0" w:line="240" w:lineRule="auto"/>
        <w:jc w:val="both"/>
        <w:rPr>
          <w:rFonts w:ascii="Times New Roman" w:hAnsi="Times New Roman"/>
          <w:sz w:val="24"/>
          <w:szCs w:val="24"/>
          <w:highlight w:val="white"/>
        </w:rPr>
      </w:pPr>
      <w:r w:rsidRPr="004F44C9">
        <w:rPr>
          <w:rFonts w:ascii="Times New Roman" w:hAnsi="Times New Roman"/>
          <w:sz w:val="24"/>
          <w:szCs w:val="24"/>
          <w:highlight w:val="white"/>
        </w:rPr>
        <w:t xml:space="preserve">pe perioadă nedeterminată </w:t>
      </w:r>
    </w:p>
    <w:p w14:paraId="5AE725B7" w14:textId="77777777" w:rsidR="00CB7F92" w:rsidRPr="004F44C9" w:rsidRDefault="00CB7F92" w:rsidP="00CB7F92">
      <w:pPr>
        <w:autoSpaceDE w:val="0"/>
        <w:autoSpaceDN w:val="0"/>
        <w:adjustRightInd w:val="0"/>
        <w:spacing w:line="276" w:lineRule="auto"/>
        <w:ind w:left="360"/>
        <w:rPr>
          <w:i/>
          <w:iCs/>
          <w:sz w:val="24"/>
          <w:szCs w:val="24"/>
          <w:highlight w:val="white"/>
          <w:lang w:val="ro-RO"/>
        </w:rPr>
      </w:pPr>
      <w:r w:rsidRPr="004F44C9">
        <w:rPr>
          <w:i/>
          <w:iCs/>
          <w:sz w:val="24"/>
          <w:szCs w:val="24"/>
          <w:highlight w:val="white"/>
          <w:lang w:val="ro-RO"/>
        </w:rPr>
        <w:t xml:space="preserve">     Alimentație:</w:t>
      </w:r>
    </w:p>
    <w:p w14:paraId="709EC794"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 xml:space="preserve">asigurarea hranei zilnice, respectiv preparare și servire 3 mese/zi </w:t>
      </w:r>
    </w:p>
    <w:p w14:paraId="165B5A66" w14:textId="77777777" w:rsidR="00CB7F92" w:rsidRPr="004F44C9" w:rsidRDefault="00CB7F92" w:rsidP="00CB7F92">
      <w:pPr>
        <w:pStyle w:val="ListParagraph"/>
        <w:autoSpaceDE w:val="0"/>
        <w:autoSpaceDN w:val="0"/>
        <w:adjustRightInd w:val="0"/>
        <w:jc w:val="both"/>
        <w:rPr>
          <w:rFonts w:ascii="Times New Roman" w:hAnsi="Times New Roman"/>
          <w:i/>
          <w:iCs/>
          <w:sz w:val="24"/>
          <w:szCs w:val="24"/>
        </w:rPr>
      </w:pPr>
      <w:r w:rsidRPr="004F44C9">
        <w:rPr>
          <w:rFonts w:ascii="Times New Roman" w:hAnsi="Times New Roman"/>
          <w:i/>
          <w:iCs/>
          <w:sz w:val="24"/>
          <w:szCs w:val="24"/>
        </w:rPr>
        <w:t>Asistență și îngrijire personală:</w:t>
      </w:r>
    </w:p>
    <w:p w14:paraId="49A7C89B" w14:textId="77777777" w:rsidR="00CB7F92" w:rsidRPr="004F44C9" w:rsidRDefault="00CB7F92" w:rsidP="00CB7F92">
      <w:pPr>
        <w:pStyle w:val="ListParagraph"/>
        <w:numPr>
          <w:ilvl w:val="0"/>
          <w:numId w:val="16"/>
        </w:numPr>
        <w:autoSpaceDE w:val="0"/>
        <w:autoSpaceDN w:val="0"/>
        <w:adjustRightInd w:val="0"/>
        <w:spacing w:after="0"/>
        <w:jc w:val="both"/>
        <w:rPr>
          <w:rFonts w:ascii="Times New Roman" w:hAnsi="Times New Roman"/>
          <w:sz w:val="24"/>
          <w:szCs w:val="24"/>
          <w:highlight w:val="white"/>
        </w:rPr>
      </w:pPr>
      <w:r w:rsidRPr="004F44C9">
        <w:rPr>
          <w:rFonts w:ascii="Times New Roman" w:hAnsi="Times New Roman"/>
          <w:sz w:val="24"/>
          <w:szCs w:val="24"/>
          <w:highlight w:val="white"/>
        </w:rPr>
        <w:t xml:space="preserve">ajutor pentru efectuarea activităților de bază ale vieții zilnice </w:t>
      </w:r>
    </w:p>
    <w:p w14:paraId="44C7BC13" w14:textId="77777777" w:rsidR="00CB7F92" w:rsidRPr="004F44C9" w:rsidRDefault="00CB7F92" w:rsidP="00CB7F92">
      <w:pPr>
        <w:autoSpaceDE w:val="0"/>
        <w:autoSpaceDN w:val="0"/>
        <w:adjustRightInd w:val="0"/>
        <w:spacing w:line="276" w:lineRule="auto"/>
        <w:ind w:left="360"/>
        <w:rPr>
          <w:i/>
          <w:iCs/>
          <w:sz w:val="24"/>
          <w:szCs w:val="24"/>
          <w:highlight w:val="white"/>
          <w:lang w:val="ro-RO"/>
        </w:rPr>
      </w:pPr>
      <w:r w:rsidRPr="004F44C9">
        <w:rPr>
          <w:rFonts w:eastAsia="Aptos"/>
          <w:sz w:val="24"/>
          <w:szCs w:val="24"/>
          <w:lang w:val="ro-RO"/>
        </w:rPr>
        <w:t xml:space="preserve">     </w:t>
      </w:r>
      <w:r w:rsidRPr="004F44C9">
        <w:rPr>
          <w:i/>
          <w:iCs/>
          <w:sz w:val="24"/>
          <w:szCs w:val="24"/>
          <w:highlight w:val="white"/>
          <w:lang w:val="ro-RO"/>
        </w:rPr>
        <w:t>Asistență medicala:</w:t>
      </w:r>
    </w:p>
    <w:p w14:paraId="3D86EF9B" w14:textId="77777777" w:rsidR="00CB7F92" w:rsidRPr="004F44C9" w:rsidRDefault="00CB7F92" w:rsidP="00CB7F92">
      <w:pPr>
        <w:pStyle w:val="ListParagraph"/>
        <w:numPr>
          <w:ilvl w:val="0"/>
          <w:numId w:val="16"/>
        </w:numPr>
        <w:autoSpaceDE w:val="0"/>
        <w:autoSpaceDN w:val="0"/>
        <w:adjustRightInd w:val="0"/>
        <w:spacing w:after="0"/>
        <w:jc w:val="both"/>
        <w:rPr>
          <w:rFonts w:ascii="Times New Roman" w:hAnsi="Times New Roman"/>
          <w:sz w:val="24"/>
          <w:szCs w:val="24"/>
          <w:highlight w:val="white"/>
        </w:rPr>
      </w:pPr>
      <w:r w:rsidRPr="004F44C9">
        <w:rPr>
          <w:rFonts w:ascii="Times New Roman" w:hAnsi="Times New Roman"/>
          <w:sz w:val="24"/>
          <w:szCs w:val="24"/>
          <w:highlight w:val="white"/>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7CA2EAD1" w14:textId="77777777" w:rsidR="00CB7F92" w:rsidRPr="004F44C9" w:rsidRDefault="00CB7F92" w:rsidP="00CB7F92">
      <w:pPr>
        <w:autoSpaceDE w:val="0"/>
        <w:autoSpaceDN w:val="0"/>
        <w:adjustRightInd w:val="0"/>
        <w:spacing w:line="276" w:lineRule="auto"/>
        <w:ind w:left="360"/>
        <w:rPr>
          <w:sz w:val="24"/>
          <w:szCs w:val="24"/>
        </w:rPr>
      </w:pPr>
      <w:r w:rsidRPr="004F44C9">
        <w:rPr>
          <w:sz w:val="24"/>
          <w:szCs w:val="24"/>
          <w:lang w:val="es-ES_tradnl"/>
        </w:rPr>
        <w:t xml:space="preserve">    </w:t>
      </w:r>
      <w:r w:rsidRPr="004F44C9">
        <w:rPr>
          <w:i/>
          <w:iCs/>
          <w:sz w:val="24"/>
          <w:szCs w:val="24"/>
          <w:highlight w:val="white"/>
          <w:lang w:val="ro-RO"/>
        </w:rPr>
        <w:t>Abilitare/Reabilitare/Recuperare funcțională</w:t>
      </w:r>
    </w:p>
    <w:p w14:paraId="11174825" w14:textId="77777777" w:rsidR="00CB7F92" w:rsidRPr="004F44C9" w:rsidRDefault="00CB7F92" w:rsidP="00CB7F92">
      <w:pPr>
        <w:pStyle w:val="ListParagraph"/>
        <w:numPr>
          <w:ilvl w:val="0"/>
          <w:numId w:val="16"/>
        </w:numPr>
        <w:autoSpaceDE w:val="0"/>
        <w:autoSpaceDN w:val="0"/>
        <w:adjustRightInd w:val="0"/>
        <w:spacing w:after="0"/>
        <w:jc w:val="both"/>
        <w:rPr>
          <w:rFonts w:ascii="Times New Roman" w:hAnsi="Times New Roman"/>
          <w:sz w:val="24"/>
          <w:szCs w:val="24"/>
          <w:highlight w:val="white"/>
        </w:rPr>
      </w:pPr>
      <w:r w:rsidRPr="004F44C9">
        <w:rPr>
          <w:rFonts w:ascii="Times New Roman" w:hAnsi="Times New Roman"/>
          <w:sz w:val="24"/>
          <w:szCs w:val="24"/>
          <w:highlight w:val="white"/>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45375C6D" w14:textId="77777777" w:rsidR="00CB7F92" w:rsidRPr="004F44C9" w:rsidRDefault="00CB7F92" w:rsidP="00CB7F92">
      <w:pPr>
        <w:autoSpaceDE w:val="0"/>
        <w:autoSpaceDN w:val="0"/>
        <w:adjustRightInd w:val="0"/>
        <w:spacing w:line="276" w:lineRule="auto"/>
        <w:ind w:left="360"/>
        <w:rPr>
          <w:i/>
          <w:iCs/>
          <w:sz w:val="24"/>
          <w:szCs w:val="24"/>
          <w:lang w:val="es-ES_tradnl"/>
        </w:rPr>
      </w:pPr>
      <w:r w:rsidRPr="004F44C9">
        <w:rPr>
          <w:i/>
          <w:iCs/>
          <w:sz w:val="24"/>
          <w:szCs w:val="24"/>
          <w:lang w:val="es-ES_tradnl"/>
        </w:rPr>
        <w:t xml:space="preserve">    </w:t>
      </w:r>
      <w:r w:rsidRPr="004F44C9">
        <w:rPr>
          <w:i/>
          <w:iCs/>
          <w:sz w:val="24"/>
          <w:szCs w:val="24"/>
          <w:highlight w:val="white"/>
          <w:lang w:val="ro-RO"/>
        </w:rPr>
        <w:t>Inserție/Reinserție socială/Integrare/ Reintegrare social</w:t>
      </w:r>
    </w:p>
    <w:p w14:paraId="77E1A925"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informare și consiliere privind problematicile sociale și drepturile beneficiarilor</w:t>
      </w:r>
    </w:p>
    <w:p w14:paraId="2722F1B2"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consiliere psihosocială</w:t>
      </w:r>
    </w:p>
    <w:p w14:paraId="029EF9E2"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activități de socializare și petrecere a timpului liber</w:t>
      </w:r>
    </w:p>
    <w:p w14:paraId="164EA38F" w14:textId="459FE56E" w:rsidR="00CB7F92" w:rsidRPr="004F44C9" w:rsidRDefault="00CB7F92" w:rsidP="00ED0B91">
      <w:pPr>
        <w:pStyle w:val="ListParagraph"/>
        <w:numPr>
          <w:ilvl w:val="0"/>
          <w:numId w:val="16"/>
        </w:numPr>
        <w:pBdr>
          <w:top w:val="nil"/>
          <w:left w:val="nil"/>
          <w:bottom w:val="nil"/>
          <w:right w:val="nil"/>
          <w:between w:val="nil"/>
        </w:pBdr>
        <w:autoSpaceDE w:val="0"/>
        <w:autoSpaceDN w:val="0"/>
        <w:adjustRightInd w:val="0"/>
        <w:spacing w:after="160"/>
        <w:jc w:val="both"/>
        <w:rPr>
          <w:rFonts w:ascii="Times New Roman" w:hAnsi="Times New Roman"/>
          <w:color w:val="EE0000"/>
          <w:sz w:val="24"/>
          <w:szCs w:val="24"/>
          <w:lang w:val="da-DK"/>
        </w:rPr>
      </w:pPr>
      <w:r w:rsidRPr="004F44C9">
        <w:rPr>
          <w:rFonts w:ascii="Times New Roman" w:hAnsi="Times New Roman"/>
          <w:sz w:val="24"/>
          <w:szCs w:val="24"/>
          <w:highlight w:val="white"/>
        </w:rPr>
        <w:t>orientare profesională și suport pentru angajare</w:t>
      </w:r>
      <w:r w:rsidRPr="004F44C9">
        <w:rPr>
          <w:rFonts w:ascii="Times New Roman" w:hAnsi="Times New Roman"/>
          <w:sz w:val="24"/>
          <w:szCs w:val="24"/>
        </w:rPr>
        <w:t>.</w:t>
      </w:r>
    </w:p>
    <w:p w14:paraId="61E556C6" w14:textId="77777777" w:rsidR="00CB7F92" w:rsidRPr="004F44C9" w:rsidRDefault="00CB7F92" w:rsidP="00CB7F92">
      <w:pPr>
        <w:spacing w:line="276" w:lineRule="auto"/>
        <w:rPr>
          <w:color w:val="EE0000"/>
          <w:sz w:val="24"/>
          <w:szCs w:val="24"/>
          <w:lang w:val="da-DK"/>
        </w:rPr>
      </w:pPr>
      <w:r w:rsidRPr="004F44C9">
        <w:rPr>
          <w:sz w:val="24"/>
          <w:szCs w:val="24"/>
          <w:lang w:val="da-DK"/>
        </w:rPr>
        <w:t>(2) Activități pentru creșterea performanței serviciilor sociale față de cerințele minime reprezentate de nivelul de calitate III:</w:t>
      </w:r>
    </w:p>
    <w:p w14:paraId="363EE21E"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participarea anuală a personalului la programe de formare profesională continuă peste minimul prevăzut de legislație;</w:t>
      </w:r>
    </w:p>
    <w:p w14:paraId="257559DD"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da-DK"/>
        </w:rPr>
      </w:pPr>
      <w:r w:rsidRPr="004F44C9">
        <w:rPr>
          <w:rFonts w:ascii="Times New Roman" w:hAnsi="Times New Roman"/>
          <w:sz w:val="24"/>
          <w:szCs w:val="24"/>
          <w:lang w:val="da-DK"/>
        </w:rPr>
        <w:t>dezvoltarea de parteneriate cu instituții publice, unități de învățământ, unități sanitare, culte și organizații neguvernamentale;</w:t>
      </w:r>
    </w:p>
    <w:p w14:paraId="22053945"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aplicarea periodică a chestionarelor de satisfacție beneficiarilor și analizarea rezultatelor;</w:t>
      </w:r>
    </w:p>
    <w:p w14:paraId="3D72D892"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realizarea anuală a unei autoevaluări a serviciului și stabilirea unui plan de îmbunătățire a calității</w:t>
      </w:r>
    </w:p>
    <w:p w14:paraId="79EB1DF8"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lastRenderedPageBreak/>
        <w:t>actualizarea periodică a procedurilor de lucru și a instrumentelor de evaluare a beneficiarilor;</w:t>
      </w:r>
    </w:p>
    <w:p w14:paraId="4BE9B77E" w14:textId="77777777" w:rsidR="00CB7F92" w:rsidRPr="004F44C9" w:rsidRDefault="00CB7F92" w:rsidP="00CB7F92">
      <w:pPr>
        <w:spacing w:line="276" w:lineRule="auto"/>
        <w:rPr>
          <w:sz w:val="24"/>
          <w:szCs w:val="24"/>
          <w:lang w:val="es-ES_tradnl"/>
        </w:rPr>
      </w:pPr>
    </w:p>
    <w:p w14:paraId="6031351D" w14:textId="77777777" w:rsidR="00CB7F92" w:rsidRPr="004F44C9" w:rsidRDefault="00CB7F92" w:rsidP="00CB7F92">
      <w:pPr>
        <w:spacing w:line="276" w:lineRule="auto"/>
        <w:rPr>
          <w:sz w:val="24"/>
          <w:szCs w:val="24"/>
        </w:rPr>
      </w:pPr>
      <w:r w:rsidRPr="004F44C9">
        <w:rPr>
          <w:sz w:val="24"/>
          <w:szCs w:val="24"/>
          <w:lang w:val="es-ES_tradnl"/>
        </w:rPr>
        <w:t xml:space="preserve">(3) Pentru realizarea activităților prevăzute la alin. </w:t>
      </w:r>
      <w:r w:rsidRPr="004F44C9">
        <w:rPr>
          <w:sz w:val="24"/>
          <w:szCs w:val="24"/>
        </w:rPr>
        <w:t xml:space="preserve">(2) sunt alocate următoarele resurse: </w:t>
      </w:r>
    </w:p>
    <w:p w14:paraId="5ACF794B"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es-ES_tradnl"/>
        </w:rPr>
      </w:pPr>
      <w:r w:rsidRPr="004F44C9">
        <w:rPr>
          <w:rFonts w:ascii="Times New Roman" w:hAnsi="Times New Roman"/>
          <w:sz w:val="24"/>
          <w:szCs w:val="24"/>
          <w:lang w:val="es-ES_tradnl"/>
        </w:rPr>
        <w:t>resurse umane: personalul de specialitate și personalul administrativ al serviciului social, colaboratori și voluntari, după caz;</w:t>
      </w:r>
    </w:p>
    <w:p w14:paraId="646D1154"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es-ES_tradnl"/>
        </w:rPr>
      </w:pPr>
      <w:r w:rsidRPr="004F44C9">
        <w:rPr>
          <w:rFonts w:ascii="Times New Roman" w:hAnsi="Times New Roman"/>
          <w:sz w:val="24"/>
          <w:szCs w:val="24"/>
          <w:lang w:val="es-ES_tradnl"/>
        </w:rPr>
        <w:t>resurse financiare: fonduri alocate din bugetul furnizorului de servicii sociale, sponsorizări, donații;</w:t>
      </w:r>
    </w:p>
    <w:p w14:paraId="473EB09C"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en-US"/>
        </w:rPr>
      </w:pPr>
      <w:r w:rsidRPr="004F44C9">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4B0A3C7E"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da-DK"/>
        </w:rPr>
      </w:pPr>
      <w:r w:rsidRPr="004F44C9">
        <w:rPr>
          <w:rFonts w:ascii="Times New Roman" w:hAnsi="Times New Roman"/>
          <w:sz w:val="24"/>
          <w:szCs w:val="24"/>
          <w:lang w:val="da-DK"/>
        </w:rPr>
        <w:t>resurse informaționale: proceduri de lucru, metodologii, legislație de specialitate, baze de date și instrumente de evaluare și monitorizare;</w:t>
      </w:r>
    </w:p>
    <w:p w14:paraId="041A98D4" w14:textId="37365EA3" w:rsidR="00CB7F92" w:rsidRPr="004F44C9" w:rsidRDefault="00CB7F92" w:rsidP="00CB7F92">
      <w:pPr>
        <w:pStyle w:val="ListParagraph"/>
        <w:numPr>
          <w:ilvl w:val="0"/>
          <w:numId w:val="3"/>
        </w:numPr>
        <w:pBdr>
          <w:top w:val="nil"/>
          <w:left w:val="nil"/>
          <w:bottom w:val="nil"/>
          <w:right w:val="nil"/>
          <w:between w:val="nil"/>
        </w:pBdr>
        <w:spacing w:after="160"/>
        <w:jc w:val="both"/>
        <w:rPr>
          <w:rFonts w:ascii="Times New Roman" w:hAnsi="Times New Roman"/>
          <w:color w:val="000000"/>
          <w:sz w:val="24"/>
          <w:szCs w:val="24"/>
          <w:lang w:val="da-DK"/>
        </w:rPr>
      </w:pPr>
      <w:r w:rsidRPr="004F44C9">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B65A136" w14:textId="77777777" w:rsidR="00CB7F92" w:rsidRPr="004F44C9" w:rsidRDefault="00CB7F92" w:rsidP="00CB7F92">
      <w:pPr>
        <w:spacing w:line="276" w:lineRule="auto"/>
        <w:rPr>
          <w:b/>
          <w:bCs/>
          <w:sz w:val="24"/>
          <w:szCs w:val="24"/>
          <w:lang w:val="ro-RO"/>
        </w:rPr>
      </w:pPr>
      <w:r w:rsidRPr="004F44C9">
        <w:rPr>
          <w:b/>
          <w:bCs/>
          <w:sz w:val="24"/>
          <w:szCs w:val="24"/>
          <w:lang w:val="ro-RO"/>
        </w:rPr>
        <w:t>Art.8 Structura organizatorică, numărul de posturi și categoriile de personal</w:t>
      </w:r>
    </w:p>
    <w:p w14:paraId="54E63DD4" w14:textId="4BCAB3A5" w:rsidR="00CB7F92" w:rsidRPr="004F44C9" w:rsidRDefault="00CB7F92" w:rsidP="00CB7F92">
      <w:pPr>
        <w:pStyle w:val="ListParagraph"/>
        <w:numPr>
          <w:ilvl w:val="0"/>
          <w:numId w:val="19"/>
        </w:numPr>
        <w:spacing w:after="160"/>
        <w:jc w:val="both"/>
        <w:rPr>
          <w:rFonts w:ascii="Times New Roman" w:hAnsi="Times New Roman"/>
          <w:sz w:val="24"/>
          <w:szCs w:val="24"/>
        </w:rPr>
      </w:pPr>
      <w:r w:rsidRPr="004F44C9">
        <w:rPr>
          <w:rFonts w:ascii="Times New Roman" w:hAnsi="Times New Roman"/>
          <w:sz w:val="24"/>
          <w:szCs w:val="24"/>
        </w:rPr>
        <w:t xml:space="preserve">A) </w:t>
      </w:r>
      <w:r w:rsidRPr="004F44C9">
        <w:rPr>
          <w:rFonts w:ascii="Times New Roman" w:hAnsi="Times New Roman"/>
          <w:b/>
          <w:sz w:val="24"/>
          <w:szCs w:val="24"/>
          <w:lang w:eastAsia="en-GB"/>
        </w:rPr>
        <w:t>Casa de tip familial pentru copilul cu dizabilități ,,Alexandra” Amați</w:t>
      </w:r>
      <w:r w:rsidRPr="004F44C9">
        <w:rPr>
          <w:rFonts w:ascii="Times New Roman" w:hAnsi="Times New Roman"/>
          <w:b/>
          <w:bCs/>
          <w:sz w:val="24"/>
          <w:szCs w:val="24"/>
        </w:rPr>
        <w:t xml:space="preserve"> </w:t>
      </w:r>
      <w:r w:rsidRPr="004F44C9">
        <w:rPr>
          <w:rFonts w:ascii="Times New Roman" w:hAnsi="Times New Roman"/>
          <w:sz w:val="24"/>
          <w:szCs w:val="24"/>
        </w:rPr>
        <w:t xml:space="preserve">funcționează ca parte integranta în cadrul </w:t>
      </w:r>
      <w:r w:rsidRPr="004F44C9">
        <w:rPr>
          <w:rFonts w:ascii="Times New Roman" w:hAnsi="Times New Roman"/>
          <w:b/>
          <w:sz w:val="24"/>
          <w:szCs w:val="24"/>
          <w:lang w:eastAsia="en-GB"/>
        </w:rPr>
        <w:t>Complexului de servicii sociale de tip rezidențial destinate copiilor cu dizabilități ,,Alexandra și Teodora”</w:t>
      </w:r>
      <w:r w:rsidRPr="004F44C9">
        <w:rPr>
          <w:rFonts w:ascii="Times New Roman" w:hAnsi="Times New Roman"/>
          <w:sz w:val="24"/>
          <w:szCs w:val="24"/>
        </w:rPr>
        <w:t xml:space="preserve">, conform prevederilor Hotărârii Consiliului Județean Satu Mare nr. </w:t>
      </w:r>
      <w:r w:rsidR="00E6029E">
        <w:rPr>
          <w:rFonts w:ascii="Times New Roman" w:hAnsi="Times New Roman"/>
          <w:sz w:val="24"/>
          <w:szCs w:val="24"/>
        </w:rPr>
        <w:t>45</w:t>
      </w:r>
      <w:r w:rsidRPr="004F44C9">
        <w:rPr>
          <w:rFonts w:ascii="Times New Roman" w:hAnsi="Times New Roman"/>
          <w:sz w:val="24"/>
          <w:szCs w:val="24"/>
        </w:rPr>
        <w:t>/</w:t>
      </w:r>
      <w:r w:rsidR="00E6029E">
        <w:rPr>
          <w:rFonts w:ascii="Times New Roman" w:hAnsi="Times New Roman"/>
          <w:sz w:val="24"/>
          <w:szCs w:val="24"/>
        </w:rPr>
        <w:t>2026</w:t>
      </w:r>
      <w:r w:rsidRPr="004F44C9">
        <w:rPr>
          <w:rFonts w:ascii="Times New Roman" w:hAnsi="Times New Roman"/>
          <w:sz w:val="24"/>
          <w:szCs w:val="24"/>
        </w:rPr>
        <w:t xml:space="preserve"> și </w:t>
      </w:r>
      <w:r w:rsidR="00594D30">
        <w:rPr>
          <w:rFonts w:ascii="Times New Roman" w:hAnsi="Times New Roman"/>
          <w:sz w:val="24"/>
          <w:szCs w:val="24"/>
        </w:rPr>
        <w:t xml:space="preserve">potrivit </w:t>
      </w:r>
      <w:r w:rsidR="00594D30" w:rsidRPr="004F44C9">
        <w:rPr>
          <w:rFonts w:ascii="Times New Roman" w:hAnsi="Times New Roman"/>
          <w:sz w:val="24"/>
          <w:szCs w:val="24"/>
        </w:rPr>
        <w:t>Hotărârii Consiliului Județean Satu Mare nr.</w:t>
      </w:r>
      <w:r w:rsidR="00594D30">
        <w:rPr>
          <w:rFonts w:ascii="Times New Roman" w:hAnsi="Times New Roman"/>
          <w:sz w:val="24"/>
          <w:szCs w:val="24"/>
        </w:rPr>
        <w:t xml:space="preserve"> 69/2026 </w:t>
      </w:r>
      <w:r w:rsidRPr="004F44C9">
        <w:rPr>
          <w:rFonts w:ascii="Times New Roman" w:hAnsi="Times New Roman"/>
          <w:sz w:val="24"/>
          <w:szCs w:val="24"/>
        </w:rPr>
        <w:t>are următoarea structură comună de personal:</w:t>
      </w:r>
    </w:p>
    <w:p w14:paraId="1FDEC41C" w14:textId="77777777" w:rsidR="00CB7F92" w:rsidRPr="004F44C9" w:rsidRDefault="00CB7F92" w:rsidP="00CB7F92">
      <w:pPr>
        <w:spacing w:line="276" w:lineRule="auto"/>
        <w:rPr>
          <w:b/>
          <w:bCs/>
          <w:sz w:val="24"/>
          <w:szCs w:val="24"/>
          <w:lang w:val="ro-RO"/>
        </w:rPr>
      </w:pPr>
      <w:r w:rsidRPr="004F44C9">
        <w:rPr>
          <w:sz w:val="24"/>
          <w:szCs w:val="24"/>
          <w:lang w:val="ro-RO"/>
        </w:rPr>
        <w:t xml:space="preserve">a) personal de conducere: </w:t>
      </w:r>
      <w:r w:rsidRPr="004F44C9">
        <w:rPr>
          <w:b/>
          <w:bCs/>
          <w:sz w:val="24"/>
          <w:szCs w:val="24"/>
          <w:lang w:val="ro-RO"/>
        </w:rPr>
        <w:t xml:space="preserve">șef centru (complex) –1 </w:t>
      </w:r>
    </w:p>
    <w:p w14:paraId="401634B2" w14:textId="77777777" w:rsidR="00CB7F92" w:rsidRPr="004F44C9" w:rsidRDefault="00CB7F92" w:rsidP="00CB7F92">
      <w:pPr>
        <w:spacing w:line="276" w:lineRule="auto"/>
        <w:rPr>
          <w:sz w:val="24"/>
          <w:szCs w:val="24"/>
          <w:lang w:val="ro-RO"/>
        </w:rPr>
      </w:pPr>
      <w:r w:rsidRPr="004F44C9">
        <w:rPr>
          <w:sz w:val="24"/>
          <w:szCs w:val="24"/>
          <w:lang w:val="ro-RO"/>
        </w:rPr>
        <w:t>b)  personal de specialitate și auxiliar: 2</w:t>
      </w:r>
    </w:p>
    <w:p w14:paraId="2EF0784B" w14:textId="77777777" w:rsidR="00CB7F92" w:rsidRPr="004F44C9" w:rsidRDefault="00CB7F92" w:rsidP="00CB7F92">
      <w:pPr>
        <w:spacing w:line="276" w:lineRule="auto"/>
        <w:rPr>
          <w:b/>
          <w:bCs/>
          <w:sz w:val="24"/>
          <w:szCs w:val="24"/>
          <w:lang w:val="ro-RO"/>
        </w:rPr>
      </w:pPr>
      <w:r w:rsidRPr="004F44C9">
        <w:rPr>
          <w:sz w:val="24"/>
          <w:szCs w:val="24"/>
          <w:lang w:val="ro-RO"/>
        </w:rPr>
        <w:tab/>
      </w:r>
      <w:r w:rsidRPr="004F44C9">
        <w:rPr>
          <w:b/>
          <w:bCs/>
          <w:sz w:val="24"/>
          <w:szCs w:val="24"/>
          <w:lang w:val="ro-RO"/>
        </w:rPr>
        <w:t>- psiholog -1</w:t>
      </w:r>
    </w:p>
    <w:p w14:paraId="5A4390BD" w14:textId="77777777" w:rsidR="00CB7F92" w:rsidRPr="004F44C9" w:rsidRDefault="00CB7F92" w:rsidP="00CB7F92">
      <w:pPr>
        <w:spacing w:line="276" w:lineRule="auto"/>
        <w:rPr>
          <w:b/>
          <w:bCs/>
          <w:sz w:val="24"/>
          <w:szCs w:val="24"/>
          <w:lang w:val="ro-RO"/>
        </w:rPr>
      </w:pPr>
      <w:r w:rsidRPr="004F44C9">
        <w:rPr>
          <w:b/>
          <w:bCs/>
          <w:sz w:val="24"/>
          <w:szCs w:val="24"/>
          <w:lang w:val="ro-RO"/>
        </w:rPr>
        <w:tab/>
        <w:t>- asistent social -1</w:t>
      </w:r>
    </w:p>
    <w:p w14:paraId="6D14850A" w14:textId="77777777" w:rsidR="00CB7F92" w:rsidRPr="004F44C9" w:rsidRDefault="00CB7F92" w:rsidP="00CB7F92">
      <w:pPr>
        <w:spacing w:line="276" w:lineRule="auto"/>
        <w:rPr>
          <w:b/>
          <w:bCs/>
          <w:sz w:val="24"/>
          <w:szCs w:val="24"/>
          <w:lang w:val="ro-RO"/>
        </w:rPr>
      </w:pPr>
      <w:r w:rsidRPr="004F44C9">
        <w:rPr>
          <w:b/>
          <w:bCs/>
          <w:sz w:val="24"/>
          <w:szCs w:val="24"/>
          <w:lang w:val="ro-RO"/>
        </w:rPr>
        <w:tab/>
      </w:r>
    </w:p>
    <w:p w14:paraId="4740BD6E" w14:textId="77777777" w:rsidR="00CB7F92" w:rsidRPr="004F44C9" w:rsidRDefault="00CB7F92" w:rsidP="00CB7F92">
      <w:pPr>
        <w:spacing w:line="276" w:lineRule="auto"/>
        <w:rPr>
          <w:sz w:val="24"/>
          <w:szCs w:val="24"/>
          <w:lang w:val="ro-RO"/>
        </w:rPr>
      </w:pPr>
      <w:r w:rsidRPr="004F44C9">
        <w:rPr>
          <w:sz w:val="24"/>
          <w:szCs w:val="24"/>
          <w:lang w:val="ro-RO"/>
        </w:rPr>
        <w:t>c) personal cu funcții administrative, gospodărire, întreținere-reparații, deservire: 3</w:t>
      </w:r>
    </w:p>
    <w:p w14:paraId="19AFF4E9" w14:textId="3F720EE5" w:rsidR="00CB7F92" w:rsidRPr="004F44C9" w:rsidRDefault="00CB7F92" w:rsidP="00CB7F92">
      <w:pPr>
        <w:spacing w:line="276" w:lineRule="auto"/>
        <w:rPr>
          <w:b/>
          <w:bCs/>
          <w:sz w:val="24"/>
          <w:szCs w:val="24"/>
          <w:lang w:val="ro-RO"/>
        </w:rPr>
      </w:pPr>
      <w:r w:rsidRPr="004F44C9">
        <w:rPr>
          <w:sz w:val="24"/>
          <w:szCs w:val="24"/>
          <w:lang w:val="ro-RO"/>
        </w:rPr>
        <w:t xml:space="preserve">  </w:t>
      </w:r>
      <w:r w:rsidR="0032676C" w:rsidRPr="004F44C9">
        <w:rPr>
          <w:sz w:val="24"/>
          <w:szCs w:val="24"/>
          <w:lang w:val="ro-RO"/>
        </w:rPr>
        <w:t xml:space="preserve"> </w:t>
      </w:r>
      <w:r w:rsidRPr="004F44C9">
        <w:rPr>
          <w:sz w:val="24"/>
          <w:szCs w:val="24"/>
          <w:lang w:val="ro-RO"/>
        </w:rPr>
        <w:t xml:space="preserve"> - </w:t>
      </w:r>
      <w:r w:rsidRPr="004F44C9">
        <w:rPr>
          <w:b/>
          <w:bCs/>
          <w:sz w:val="24"/>
          <w:szCs w:val="24"/>
          <w:lang w:val="ro-RO"/>
        </w:rPr>
        <w:t>administrator – 1</w:t>
      </w:r>
    </w:p>
    <w:p w14:paraId="0E536138" w14:textId="5EE0CAB9" w:rsidR="00CB7F92" w:rsidRPr="004F44C9" w:rsidRDefault="00CB7F92" w:rsidP="00CB7F92">
      <w:pPr>
        <w:spacing w:line="276" w:lineRule="auto"/>
        <w:rPr>
          <w:b/>
          <w:bCs/>
          <w:sz w:val="24"/>
          <w:szCs w:val="24"/>
          <w:lang w:val="ro-RO"/>
        </w:rPr>
      </w:pPr>
      <w:r w:rsidRPr="004F44C9">
        <w:rPr>
          <w:b/>
          <w:bCs/>
          <w:sz w:val="24"/>
          <w:szCs w:val="24"/>
          <w:lang w:val="ro-RO"/>
        </w:rPr>
        <w:tab/>
      </w:r>
      <w:r w:rsidR="0032676C" w:rsidRPr="004F44C9">
        <w:rPr>
          <w:b/>
          <w:bCs/>
          <w:sz w:val="24"/>
          <w:szCs w:val="24"/>
          <w:lang w:val="ro-RO"/>
        </w:rPr>
        <w:t xml:space="preserve"> </w:t>
      </w:r>
      <w:r w:rsidRPr="004F44C9">
        <w:rPr>
          <w:b/>
          <w:bCs/>
          <w:sz w:val="24"/>
          <w:szCs w:val="24"/>
          <w:lang w:val="ro-RO"/>
        </w:rPr>
        <w:t>- contabil -1</w:t>
      </w:r>
    </w:p>
    <w:p w14:paraId="2FC55B44" w14:textId="70CE0DB2" w:rsidR="00CB7F92" w:rsidRPr="004F44C9" w:rsidRDefault="00CB7F92" w:rsidP="00CB7F92">
      <w:pPr>
        <w:spacing w:line="276" w:lineRule="auto"/>
        <w:rPr>
          <w:b/>
          <w:bCs/>
          <w:sz w:val="24"/>
          <w:szCs w:val="24"/>
          <w:lang w:val="ro-RO"/>
        </w:rPr>
      </w:pPr>
      <w:r w:rsidRPr="004F44C9">
        <w:rPr>
          <w:b/>
          <w:bCs/>
          <w:sz w:val="24"/>
          <w:szCs w:val="24"/>
          <w:lang w:val="ro-RO"/>
        </w:rPr>
        <w:tab/>
      </w:r>
      <w:r w:rsidR="0032676C" w:rsidRPr="004F44C9">
        <w:rPr>
          <w:b/>
          <w:bCs/>
          <w:sz w:val="24"/>
          <w:szCs w:val="24"/>
          <w:lang w:val="ro-RO"/>
        </w:rPr>
        <w:t xml:space="preserve"> </w:t>
      </w:r>
      <w:r w:rsidRPr="004F44C9">
        <w:rPr>
          <w:b/>
          <w:bCs/>
          <w:sz w:val="24"/>
          <w:szCs w:val="24"/>
          <w:lang w:val="ro-RO"/>
        </w:rPr>
        <w:t>- muncitor calificat conducător auto -1</w:t>
      </w:r>
    </w:p>
    <w:p w14:paraId="414B02D7" w14:textId="77777777" w:rsidR="00CB7F92" w:rsidRPr="004F44C9" w:rsidRDefault="00CB7F92" w:rsidP="00CB7F92">
      <w:pPr>
        <w:spacing w:line="276" w:lineRule="auto"/>
        <w:rPr>
          <w:b/>
          <w:bCs/>
          <w:sz w:val="24"/>
          <w:szCs w:val="24"/>
          <w:lang w:val="ro-RO"/>
        </w:rPr>
      </w:pPr>
      <w:r w:rsidRPr="004F44C9">
        <w:rPr>
          <w:b/>
          <w:bCs/>
          <w:sz w:val="24"/>
          <w:szCs w:val="24"/>
          <w:lang w:val="ro-RO"/>
        </w:rPr>
        <w:tab/>
      </w:r>
      <w:r w:rsidRPr="004F44C9">
        <w:rPr>
          <w:b/>
          <w:bCs/>
          <w:sz w:val="24"/>
          <w:szCs w:val="24"/>
          <w:lang w:val="ro-RO"/>
        </w:rPr>
        <w:tab/>
      </w:r>
    </w:p>
    <w:p w14:paraId="4C04E524" w14:textId="3A5AAB6A" w:rsidR="00CB7F92" w:rsidRPr="004F44C9" w:rsidRDefault="00CB7F92" w:rsidP="00CB7F92">
      <w:pPr>
        <w:spacing w:line="276" w:lineRule="auto"/>
        <w:rPr>
          <w:sz w:val="24"/>
          <w:szCs w:val="24"/>
          <w:lang w:val="ro-RO"/>
        </w:rPr>
      </w:pPr>
      <w:r w:rsidRPr="004F44C9">
        <w:rPr>
          <w:sz w:val="24"/>
          <w:szCs w:val="24"/>
          <w:lang w:val="ro-RO"/>
        </w:rPr>
        <w:t>d) personal de specialitate cu contract de furnizare servicii: 0</w:t>
      </w:r>
    </w:p>
    <w:p w14:paraId="72D76606" w14:textId="5FC68081" w:rsidR="00CB7F92" w:rsidRPr="004F44C9" w:rsidRDefault="00CB7F92" w:rsidP="00CB7F92">
      <w:pPr>
        <w:spacing w:line="276" w:lineRule="auto"/>
        <w:rPr>
          <w:sz w:val="24"/>
          <w:szCs w:val="24"/>
          <w:lang w:val="ro-RO"/>
        </w:rPr>
      </w:pPr>
      <w:r w:rsidRPr="004F44C9">
        <w:rPr>
          <w:sz w:val="24"/>
          <w:szCs w:val="24"/>
          <w:lang w:val="ro-RO"/>
        </w:rPr>
        <w:t xml:space="preserve">      B) </w:t>
      </w:r>
      <w:r w:rsidRPr="004F44C9">
        <w:rPr>
          <w:rFonts w:eastAsia="Aptos"/>
          <w:b/>
          <w:sz w:val="24"/>
          <w:szCs w:val="24"/>
          <w:lang w:val="ro-RO" w:eastAsia="en-GB"/>
        </w:rPr>
        <w:t>Cas</w:t>
      </w:r>
      <w:r w:rsidRPr="004F44C9">
        <w:rPr>
          <w:rFonts w:eastAsia="Aptos"/>
          <w:b/>
          <w:sz w:val="24"/>
          <w:szCs w:val="24"/>
          <w:lang w:val="es-ES_tradnl" w:eastAsia="en-GB"/>
        </w:rPr>
        <w:t>a</w:t>
      </w:r>
      <w:r w:rsidRPr="004F44C9">
        <w:rPr>
          <w:rFonts w:eastAsia="Aptos"/>
          <w:b/>
          <w:sz w:val="24"/>
          <w:szCs w:val="24"/>
          <w:lang w:val="ro-RO" w:eastAsia="en-GB"/>
        </w:rPr>
        <w:t xml:space="preserve"> de tip familial pentru copilul cu dizabilități ,,Alexandra” Amați</w:t>
      </w:r>
      <w:r w:rsidRPr="004F44C9">
        <w:rPr>
          <w:b/>
          <w:bCs/>
          <w:sz w:val="24"/>
          <w:szCs w:val="24"/>
          <w:lang w:val="ro-RO"/>
        </w:rPr>
        <w:t xml:space="preserve"> </w:t>
      </w:r>
      <w:r w:rsidRPr="004F44C9">
        <w:rPr>
          <w:sz w:val="24"/>
          <w:szCs w:val="24"/>
          <w:lang w:val="ro-RO"/>
        </w:rPr>
        <w:t>are următoarea structură de personal, conform prevederilor Hotărârii Consiliului Județean Satu Mare:</w:t>
      </w:r>
    </w:p>
    <w:p w14:paraId="4C71ED1D" w14:textId="77777777" w:rsidR="00CB7F92" w:rsidRPr="004F44C9" w:rsidRDefault="00CB7F92" w:rsidP="00CB7F92">
      <w:pPr>
        <w:spacing w:line="276" w:lineRule="auto"/>
        <w:rPr>
          <w:b/>
          <w:bCs/>
          <w:sz w:val="24"/>
          <w:szCs w:val="24"/>
          <w:lang w:val="ro-RO"/>
        </w:rPr>
      </w:pPr>
      <w:r w:rsidRPr="004F44C9">
        <w:rPr>
          <w:sz w:val="24"/>
          <w:szCs w:val="24"/>
          <w:lang w:val="ro-RO"/>
        </w:rPr>
        <w:tab/>
      </w:r>
      <w:r w:rsidRPr="004F44C9">
        <w:rPr>
          <w:b/>
          <w:bCs/>
          <w:sz w:val="24"/>
          <w:szCs w:val="24"/>
          <w:lang w:val="ro-RO"/>
        </w:rPr>
        <w:t>- educator – 4</w:t>
      </w:r>
    </w:p>
    <w:p w14:paraId="49A251F8" w14:textId="77777777" w:rsidR="00CB7F92" w:rsidRPr="004F44C9" w:rsidRDefault="00CB7F92" w:rsidP="00CB7F92">
      <w:pPr>
        <w:spacing w:line="276" w:lineRule="auto"/>
        <w:rPr>
          <w:b/>
          <w:bCs/>
          <w:sz w:val="24"/>
          <w:szCs w:val="24"/>
          <w:lang w:val="ro-RO"/>
        </w:rPr>
      </w:pPr>
      <w:r w:rsidRPr="004F44C9">
        <w:rPr>
          <w:b/>
          <w:bCs/>
          <w:sz w:val="24"/>
          <w:szCs w:val="24"/>
          <w:lang w:val="ro-RO"/>
        </w:rPr>
        <w:tab/>
        <w:t>- asistent medical -1</w:t>
      </w:r>
    </w:p>
    <w:p w14:paraId="732F682A" w14:textId="77777777" w:rsidR="00CB7F92" w:rsidRPr="004F44C9" w:rsidRDefault="00CB7F92" w:rsidP="00CB7F92">
      <w:pPr>
        <w:spacing w:line="276" w:lineRule="auto"/>
        <w:rPr>
          <w:b/>
          <w:bCs/>
          <w:sz w:val="24"/>
          <w:szCs w:val="24"/>
          <w:lang w:val="ro-RO"/>
        </w:rPr>
      </w:pPr>
      <w:r w:rsidRPr="004F44C9">
        <w:rPr>
          <w:b/>
          <w:bCs/>
          <w:sz w:val="24"/>
          <w:szCs w:val="24"/>
          <w:lang w:val="ro-RO"/>
        </w:rPr>
        <w:tab/>
        <w:t>- instructor de ergoterapie -1</w:t>
      </w:r>
    </w:p>
    <w:p w14:paraId="7CBC01A0" w14:textId="77777777" w:rsidR="00CB7F92" w:rsidRPr="004F44C9" w:rsidRDefault="00CB7F92" w:rsidP="00CB7F92">
      <w:pPr>
        <w:spacing w:line="276" w:lineRule="auto"/>
        <w:rPr>
          <w:b/>
          <w:bCs/>
          <w:sz w:val="24"/>
          <w:szCs w:val="24"/>
          <w:lang w:val="ro-RO"/>
        </w:rPr>
      </w:pPr>
      <w:r w:rsidRPr="004F44C9">
        <w:rPr>
          <w:b/>
          <w:bCs/>
          <w:sz w:val="24"/>
          <w:szCs w:val="24"/>
          <w:lang w:val="ro-RO"/>
        </w:rPr>
        <w:tab/>
        <w:t>- ingrijitoare -2</w:t>
      </w:r>
    </w:p>
    <w:p w14:paraId="53974665" w14:textId="77777777" w:rsidR="00CB7F92" w:rsidRPr="004F44C9" w:rsidRDefault="00CB7F92" w:rsidP="00CB7F92">
      <w:pPr>
        <w:spacing w:line="276" w:lineRule="auto"/>
        <w:rPr>
          <w:sz w:val="24"/>
          <w:szCs w:val="24"/>
          <w:lang w:val="ro-RO"/>
        </w:rPr>
      </w:pPr>
      <w:r w:rsidRPr="004F44C9">
        <w:rPr>
          <w:sz w:val="24"/>
          <w:szCs w:val="24"/>
          <w:lang w:val="ro-RO"/>
        </w:rPr>
        <w:lastRenderedPageBreak/>
        <w:tab/>
      </w:r>
    </w:p>
    <w:p w14:paraId="6D74607D" w14:textId="77777777" w:rsidR="00CB7F92" w:rsidRPr="004F44C9" w:rsidRDefault="00CB7F92" w:rsidP="00CB7F92">
      <w:pPr>
        <w:spacing w:line="276" w:lineRule="auto"/>
        <w:rPr>
          <w:sz w:val="24"/>
          <w:szCs w:val="24"/>
          <w:lang w:val="ro-RO"/>
        </w:rPr>
      </w:pPr>
      <w:r w:rsidRPr="004F44C9">
        <w:rPr>
          <w:sz w:val="24"/>
          <w:szCs w:val="24"/>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4A68669"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sprijin în organizarea și desfășurarea activităților educative, recreative și de socializare; </w:t>
      </w:r>
    </w:p>
    <w:p w14:paraId="237F2C4F" w14:textId="77777777" w:rsidR="00CB7F92" w:rsidRPr="004F44C9" w:rsidRDefault="00CB7F92" w:rsidP="00CB7F92">
      <w:pPr>
        <w:pStyle w:val="ListParagraph"/>
        <w:numPr>
          <w:ilvl w:val="0"/>
          <w:numId w:val="3"/>
        </w:numPr>
        <w:spacing w:after="160"/>
        <w:rPr>
          <w:rFonts w:ascii="Times New Roman" w:hAnsi="Times New Roman"/>
          <w:sz w:val="24"/>
          <w:szCs w:val="24"/>
        </w:rPr>
      </w:pPr>
      <w:r w:rsidRPr="004F44C9">
        <w:rPr>
          <w:rFonts w:ascii="Times New Roman" w:hAnsi="Times New Roman"/>
          <w:sz w:val="24"/>
          <w:szCs w:val="24"/>
        </w:rPr>
        <w:t xml:space="preserve">însoțirea beneficiarilor la activități comunitare, culturale și recreative; </w:t>
      </w:r>
    </w:p>
    <w:p w14:paraId="60D39516"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sprijin în organizarea de evenimente, campanii de informare și acțiuni caritabile; </w:t>
      </w:r>
    </w:p>
    <w:p w14:paraId="300B4449"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activități de promovare a drepturilor și incluziunii sociale a beneficiarilor; </w:t>
      </w:r>
    </w:p>
    <w:p w14:paraId="3B476F73"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desfășurarea de activități de petrecere a timpului liber și stimulare a participării sociale a beneficiarilor.</w:t>
      </w:r>
    </w:p>
    <w:p w14:paraId="3E8B5AD4" w14:textId="77777777" w:rsidR="00CB7F92" w:rsidRPr="004F44C9" w:rsidRDefault="00CB7F92" w:rsidP="00CB7F92">
      <w:pPr>
        <w:spacing w:line="276" w:lineRule="auto"/>
        <w:rPr>
          <w:sz w:val="24"/>
          <w:szCs w:val="24"/>
          <w:lang w:val="ro-RO"/>
        </w:rPr>
      </w:pPr>
      <w:r w:rsidRPr="004F44C9">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03285EDF"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participarea la activități de evaluare și monitorizare a beneficiarilor, sub coordonarea personalului de specialitate; </w:t>
      </w:r>
    </w:p>
    <w:p w14:paraId="3ECC3B0C"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sprijin în organizarea activităților de dezvoltare a deprinderilor de viață independentă; </w:t>
      </w:r>
    </w:p>
    <w:p w14:paraId="3C021161"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participarea la activități de integrare și incluziune socială; </w:t>
      </w:r>
    </w:p>
    <w:p w14:paraId="366194CC"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activități administrative și de evidență specifice serviciului; </w:t>
      </w:r>
    </w:p>
    <w:p w14:paraId="589638CA"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participarea la activități educative, recreative și de socializare.</w:t>
      </w:r>
    </w:p>
    <w:p w14:paraId="160D7FB1" w14:textId="77777777" w:rsidR="00CB7F92" w:rsidRPr="004F44C9" w:rsidRDefault="00CB7F92" w:rsidP="00CB7F92">
      <w:pPr>
        <w:spacing w:line="276" w:lineRule="auto"/>
        <w:rPr>
          <w:sz w:val="24"/>
          <w:szCs w:val="24"/>
          <w:lang w:val="ro-RO"/>
        </w:rPr>
      </w:pPr>
      <w:r w:rsidRPr="004F44C9">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EE868C4" w14:textId="77777777" w:rsidR="00CB7F92" w:rsidRPr="004F44C9" w:rsidRDefault="00CB7F92" w:rsidP="00CB7F92">
      <w:pPr>
        <w:spacing w:line="276" w:lineRule="auto"/>
        <w:rPr>
          <w:sz w:val="24"/>
          <w:szCs w:val="24"/>
          <w:lang w:val="ro-RO"/>
        </w:rPr>
      </w:pPr>
    </w:p>
    <w:p w14:paraId="5507FB46" w14:textId="77777777" w:rsidR="00CB7F92" w:rsidRPr="004F44C9" w:rsidRDefault="00CB7F92" w:rsidP="00CB7F92">
      <w:pPr>
        <w:spacing w:line="276" w:lineRule="auto"/>
        <w:rPr>
          <w:sz w:val="24"/>
          <w:szCs w:val="24"/>
          <w:lang w:val="ro-RO"/>
        </w:rPr>
      </w:pPr>
      <w:r w:rsidRPr="004F44C9">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2E3F7EA1"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43"/>
      </w:tblGrid>
      <w:tr w:rsidR="00CB7F92" w:rsidRPr="004F44C9" w14:paraId="2242B934"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E9A3EE" w14:textId="77777777" w:rsidR="00CB7F92" w:rsidRPr="004F44C9" w:rsidRDefault="00CB7F92" w:rsidP="009F2733">
            <w:pPr>
              <w:spacing w:line="276" w:lineRule="auto"/>
              <w:rPr>
                <w:sz w:val="24"/>
                <w:szCs w:val="24"/>
                <w:lang w:val="ro-RO"/>
              </w:rPr>
            </w:pPr>
            <w:r w:rsidRPr="004F44C9">
              <w:rPr>
                <w:sz w:val="24"/>
                <w:szCs w:val="24"/>
                <w:lang w:val="ro-RO"/>
              </w:rPr>
              <w:t xml:space="preserve">Raportul nr. de angajați/nr. de beneficiari este de: 11/12 </w:t>
            </w:r>
          </w:p>
        </w:tc>
      </w:tr>
      <w:tr w:rsidR="00CB7F92" w:rsidRPr="004F44C9" w14:paraId="3040E065"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74C7CE43" w14:textId="77777777" w:rsidR="00CB7F92" w:rsidRPr="004F44C9" w:rsidRDefault="00CB7F92" w:rsidP="009F2733">
            <w:pPr>
              <w:spacing w:line="276" w:lineRule="auto"/>
              <w:rPr>
                <w:sz w:val="24"/>
                <w:szCs w:val="24"/>
                <w:lang w:val="ro-RO"/>
              </w:rPr>
            </w:pPr>
          </w:p>
        </w:tc>
      </w:tr>
    </w:tbl>
    <w:p w14:paraId="43ED4680" w14:textId="77777777" w:rsidR="00CB7F92" w:rsidRPr="004F44C9" w:rsidRDefault="00CB7F92" w:rsidP="00CB7F92">
      <w:pPr>
        <w:spacing w:line="276" w:lineRule="auto"/>
        <w:rPr>
          <w:b/>
          <w:bCs/>
          <w:sz w:val="24"/>
          <w:szCs w:val="24"/>
          <w:lang w:val="ro-RO"/>
        </w:rPr>
      </w:pPr>
    </w:p>
    <w:p w14:paraId="00B6851B" w14:textId="77777777" w:rsidR="00CB7F92" w:rsidRPr="004F44C9" w:rsidRDefault="00CB7F92" w:rsidP="00CB7F92">
      <w:pPr>
        <w:spacing w:line="276" w:lineRule="auto"/>
        <w:rPr>
          <w:b/>
          <w:bCs/>
          <w:sz w:val="24"/>
          <w:szCs w:val="24"/>
          <w:lang w:val="ro-RO"/>
        </w:rPr>
      </w:pPr>
      <w:r w:rsidRPr="004F44C9">
        <w:rPr>
          <w:b/>
          <w:bCs/>
          <w:sz w:val="24"/>
          <w:szCs w:val="24"/>
          <w:lang w:val="ro-RO"/>
        </w:rPr>
        <w:t>Art.9 Personalul de conducere</w:t>
      </w:r>
    </w:p>
    <w:p w14:paraId="751CFFCC" w14:textId="77777777" w:rsidR="00CB7F92" w:rsidRPr="004F44C9" w:rsidRDefault="00CB7F92" w:rsidP="00CB7F92">
      <w:pPr>
        <w:spacing w:line="276" w:lineRule="auto"/>
        <w:rPr>
          <w:sz w:val="24"/>
          <w:szCs w:val="24"/>
          <w:lang w:val="es-ES_tradnl"/>
        </w:rPr>
      </w:pPr>
      <w:r w:rsidRPr="004F44C9">
        <w:rPr>
          <w:sz w:val="24"/>
          <w:szCs w:val="24"/>
          <w:lang w:val="es-ES_tradnl"/>
        </w:rPr>
        <w:t>(1) Principalele atribuții ale personalului de conducere sunt:</w:t>
      </w:r>
    </w:p>
    <w:p w14:paraId="748E2EA4"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lastRenderedPageBreak/>
        <w:t>asigură coordonarea, îndrumarea și controlul activităților desfășurate de personalul serviciului social</w:t>
      </w:r>
    </w:p>
    <w:p w14:paraId="0DA046C9"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58C85493"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propune participarea personalului de specialitate la programe de instruire și perfecționare;</w:t>
      </w:r>
    </w:p>
    <w:p w14:paraId="18617727"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6E24CE49"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întocmește raportul anual de activitate;</w:t>
      </w:r>
    </w:p>
    <w:p w14:paraId="150AAC6D"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buna desfășurare a raporturilor de muncă dintre angajații serviciului/centrului;</w:t>
      </w:r>
    </w:p>
    <w:p w14:paraId="55858645"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desfășoară activități pentru promovarea imaginii serviciului în comunitate;</w:t>
      </w:r>
    </w:p>
    <w:p w14:paraId="7E7CF980"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1B7CAE0C"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192DB04B"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organizează activitatea personalului și asigură respectarea timpului de lucru și a regulamentului de organizare și funcționare;</w:t>
      </w:r>
    </w:p>
    <w:p w14:paraId="08D0EDFD"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5246B3FD"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întocmește proiectul bugetului propriu al serviciului și contul de încheiere a exercițiului bugetar;</w:t>
      </w:r>
    </w:p>
    <w:p w14:paraId="7D73C9C6"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5E109B1A"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încheierea cu beneficiarii a contractelor de furnizare a serviciilor sociale;</w:t>
      </w:r>
    </w:p>
    <w:p w14:paraId="3E1B1D1F"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alte atribuții prevăzute în standardul minim de calitate aplicabil.</w:t>
      </w:r>
    </w:p>
    <w:p w14:paraId="3138FE96" w14:textId="77777777" w:rsidR="00CB7F92" w:rsidRPr="004F44C9" w:rsidRDefault="00CB7F92" w:rsidP="00CB7F92">
      <w:pPr>
        <w:spacing w:line="276" w:lineRule="auto"/>
        <w:rPr>
          <w:sz w:val="24"/>
          <w:szCs w:val="24"/>
          <w:lang w:val="ro-RO"/>
        </w:rPr>
      </w:pPr>
      <w:r w:rsidRPr="004F44C9">
        <w:rPr>
          <w:sz w:val="24"/>
          <w:szCs w:val="24"/>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728B8F8A" w14:textId="77777777" w:rsidR="00CB7F92" w:rsidRPr="004F44C9" w:rsidRDefault="00CB7F92" w:rsidP="00CB7F92">
      <w:pPr>
        <w:spacing w:line="276" w:lineRule="auto"/>
        <w:rPr>
          <w:sz w:val="24"/>
          <w:szCs w:val="24"/>
          <w:lang w:val="ro-RO"/>
        </w:rPr>
      </w:pPr>
      <w:r w:rsidRPr="004F44C9">
        <w:rPr>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1D30EA82" w14:textId="77777777" w:rsidR="00CB7F92" w:rsidRPr="004F44C9" w:rsidRDefault="00CB7F92" w:rsidP="00CB7F92">
      <w:pPr>
        <w:spacing w:line="276" w:lineRule="auto"/>
        <w:rPr>
          <w:b/>
          <w:bCs/>
          <w:sz w:val="24"/>
          <w:szCs w:val="24"/>
          <w:lang w:val="ro-RO"/>
        </w:rPr>
      </w:pPr>
      <w:r w:rsidRPr="004F44C9">
        <w:rPr>
          <w:b/>
          <w:bCs/>
          <w:sz w:val="24"/>
          <w:szCs w:val="24"/>
          <w:lang w:val="ro-RO"/>
        </w:rPr>
        <w:lastRenderedPageBreak/>
        <w:t>Art.10 (1) Personalul de specialitate:</w:t>
      </w:r>
    </w:p>
    <w:p w14:paraId="78A149E0" w14:textId="77777777" w:rsidR="00CB7F92" w:rsidRPr="004F44C9" w:rsidRDefault="00CB7F92" w:rsidP="00CB7F92">
      <w:pPr>
        <w:spacing w:line="276" w:lineRule="auto"/>
        <w:rPr>
          <w:sz w:val="24"/>
          <w:szCs w:val="24"/>
          <w:lang w:val="ro-RO"/>
        </w:rPr>
      </w:pPr>
      <w:r w:rsidRPr="004F44C9">
        <w:rPr>
          <w:sz w:val="24"/>
          <w:szCs w:val="24"/>
          <w:lang w:val="ro-RO"/>
        </w:rPr>
        <w:t>a) personal de specialitate si auxiliar complex:2</w:t>
      </w:r>
    </w:p>
    <w:p w14:paraId="5E9C0F9C" w14:textId="77777777" w:rsidR="00CB7F92" w:rsidRPr="004F44C9" w:rsidRDefault="00CB7F92" w:rsidP="00CB7F92">
      <w:pPr>
        <w:spacing w:line="276" w:lineRule="auto"/>
        <w:rPr>
          <w:sz w:val="24"/>
          <w:szCs w:val="24"/>
          <w:lang w:val="ro-RO"/>
        </w:rPr>
      </w:pPr>
      <w:r w:rsidRPr="004F44C9">
        <w:rPr>
          <w:sz w:val="24"/>
          <w:szCs w:val="24"/>
          <w:lang w:val="ro-RO"/>
        </w:rPr>
        <w:tab/>
        <w:t>-psiholog (</w:t>
      </w:r>
      <w:r w:rsidRPr="004F44C9">
        <w:rPr>
          <w:sz w:val="24"/>
          <w:szCs w:val="24"/>
          <w:lang w:val="es-ES_tradnl"/>
        </w:rPr>
        <w:t>263411 )</w:t>
      </w:r>
      <w:r w:rsidRPr="004F44C9">
        <w:rPr>
          <w:sz w:val="24"/>
          <w:szCs w:val="24"/>
          <w:lang w:val="ro-RO"/>
        </w:rPr>
        <w:t>-1</w:t>
      </w:r>
    </w:p>
    <w:p w14:paraId="07EAD2FE" w14:textId="5FAA769B" w:rsidR="00CB7F92" w:rsidRPr="004F44C9" w:rsidRDefault="00CB7F92" w:rsidP="00CB7F92">
      <w:pPr>
        <w:spacing w:line="276" w:lineRule="auto"/>
        <w:rPr>
          <w:sz w:val="24"/>
          <w:szCs w:val="24"/>
          <w:lang w:val="ro-RO"/>
        </w:rPr>
      </w:pPr>
      <w:r w:rsidRPr="004F44C9">
        <w:rPr>
          <w:sz w:val="24"/>
          <w:szCs w:val="24"/>
          <w:lang w:val="ro-RO"/>
        </w:rPr>
        <w:tab/>
        <w:t>-asistent social (</w:t>
      </w:r>
      <w:r w:rsidRPr="004F44C9">
        <w:rPr>
          <w:sz w:val="24"/>
          <w:szCs w:val="24"/>
          <w:lang w:val="es-ES_tradnl"/>
        </w:rPr>
        <w:t>263501)</w:t>
      </w:r>
      <w:r w:rsidRPr="004F44C9">
        <w:rPr>
          <w:sz w:val="24"/>
          <w:szCs w:val="24"/>
          <w:lang w:val="ro-RO"/>
        </w:rPr>
        <w:t>-1</w:t>
      </w:r>
    </w:p>
    <w:p w14:paraId="56ACFD6A" w14:textId="77777777" w:rsidR="00CB7F92" w:rsidRPr="004F44C9" w:rsidRDefault="00CB7F92" w:rsidP="00CB7F92">
      <w:pPr>
        <w:spacing w:line="276" w:lineRule="auto"/>
        <w:rPr>
          <w:sz w:val="24"/>
          <w:szCs w:val="24"/>
          <w:lang w:val="ro-RO"/>
        </w:rPr>
      </w:pPr>
      <w:r w:rsidRPr="004F44C9">
        <w:rPr>
          <w:sz w:val="24"/>
          <w:szCs w:val="24"/>
          <w:lang w:val="ro-RO"/>
        </w:rPr>
        <w:t>b) personal de specialitate de îngrijire si asistenta serviciu social: 8</w:t>
      </w:r>
    </w:p>
    <w:p w14:paraId="4582AC9D" w14:textId="77777777" w:rsidR="00CB7F92" w:rsidRPr="004F44C9" w:rsidRDefault="00CB7F92" w:rsidP="00CB7F92">
      <w:pPr>
        <w:spacing w:line="276" w:lineRule="auto"/>
        <w:rPr>
          <w:sz w:val="24"/>
          <w:szCs w:val="24"/>
          <w:lang w:val="ro-RO"/>
        </w:rPr>
      </w:pPr>
      <w:r w:rsidRPr="004F44C9">
        <w:rPr>
          <w:sz w:val="24"/>
          <w:szCs w:val="24"/>
          <w:lang w:val="ro-RO"/>
        </w:rPr>
        <w:tab/>
      </w:r>
      <w:r w:rsidRPr="004F44C9">
        <w:rPr>
          <w:b/>
          <w:bCs/>
          <w:sz w:val="24"/>
          <w:szCs w:val="24"/>
          <w:lang w:val="ro-RO"/>
        </w:rPr>
        <w:t xml:space="preserve">- </w:t>
      </w:r>
      <w:r w:rsidRPr="004F44C9">
        <w:rPr>
          <w:sz w:val="24"/>
          <w:szCs w:val="24"/>
          <w:lang w:val="ro-RO"/>
        </w:rPr>
        <w:t>educator (531203) – 4</w:t>
      </w:r>
    </w:p>
    <w:p w14:paraId="4124EC76" w14:textId="77777777" w:rsidR="00CB7F92" w:rsidRPr="004F44C9" w:rsidRDefault="00CB7F92" w:rsidP="00CB7F92">
      <w:pPr>
        <w:spacing w:line="276" w:lineRule="auto"/>
        <w:rPr>
          <w:sz w:val="24"/>
          <w:szCs w:val="24"/>
          <w:lang w:val="ro-RO"/>
        </w:rPr>
      </w:pPr>
      <w:r w:rsidRPr="004F44C9">
        <w:rPr>
          <w:sz w:val="24"/>
          <w:szCs w:val="24"/>
          <w:lang w:val="ro-RO"/>
        </w:rPr>
        <w:tab/>
        <w:t>- asistent medical (</w:t>
      </w:r>
      <w:r w:rsidRPr="004F44C9">
        <w:rPr>
          <w:sz w:val="24"/>
          <w:szCs w:val="24"/>
          <w:lang w:val="es-ES_tradnl"/>
        </w:rPr>
        <w:t>222101)</w:t>
      </w:r>
      <w:r w:rsidRPr="004F44C9">
        <w:rPr>
          <w:sz w:val="24"/>
          <w:szCs w:val="24"/>
          <w:lang w:val="ro-RO"/>
        </w:rPr>
        <w:t xml:space="preserve"> – 1</w:t>
      </w:r>
    </w:p>
    <w:p w14:paraId="40903426" w14:textId="77777777" w:rsidR="00CB7F92" w:rsidRPr="004F44C9" w:rsidRDefault="00CB7F92" w:rsidP="00CB7F92">
      <w:pPr>
        <w:spacing w:line="276" w:lineRule="auto"/>
        <w:rPr>
          <w:sz w:val="24"/>
          <w:szCs w:val="24"/>
          <w:lang w:val="ro-RO"/>
        </w:rPr>
      </w:pPr>
      <w:r w:rsidRPr="004F44C9">
        <w:rPr>
          <w:sz w:val="24"/>
          <w:szCs w:val="24"/>
          <w:lang w:val="ro-RO"/>
        </w:rPr>
        <w:tab/>
        <w:t>- instructor de ergoterapie (</w:t>
      </w:r>
      <w:r w:rsidRPr="004F44C9">
        <w:rPr>
          <w:sz w:val="24"/>
          <w:szCs w:val="24"/>
          <w:lang w:val="es-ES_tradnl"/>
        </w:rPr>
        <w:t xml:space="preserve">223003) </w:t>
      </w:r>
      <w:r w:rsidRPr="004F44C9">
        <w:rPr>
          <w:sz w:val="24"/>
          <w:szCs w:val="24"/>
          <w:lang w:val="ro-RO"/>
        </w:rPr>
        <w:t>-1</w:t>
      </w:r>
    </w:p>
    <w:p w14:paraId="2315B627" w14:textId="00038C2B" w:rsidR="00CB7F92" w:rsidRPr="004F44C9" w:rsidRDefault="00ED0B91" w:rsidP="00CB7F92">
      <w:pPr>
        <w:spacing w:line="276" w:lineRule="auto"/>
        <w:rPr>
          <w:sz w:val="24"/>
          <w:szCs w:val="24"/>
          <w:lang w:val="ro-RO"/>
        </w:rPr>
      </w:pPr>
      <w:r w:rsidRPr="004F44C9">
        <w:rPr>
          <w:sz w:val="24"/>
          <w:szCs w:val="24"/>
          <w:lang w:val="ro-RO"/>
        </w:rPr>
        <w:t xml:space="preserve">    </w:t>
      </w:r>
      <w:r w:rsidR="00CB7F92" w:rsidRPr="004F44C9">
        <w:rPr>
          <w:sz w:val="24"/>
          <w:szCs w:val="24"/>
          <w:lang w:val="ro-RO"/>
        </w:rPr>
        <w:t>- îngrijitoare (</w:t>
      </w:r>
      <w:r w:rsidR="00CB7F92" w:rsidRPr="004F44C9">
        <w:rPr>
          <w:sz w:val="24"/>
          <w:szCs w:val="24"/>
          <w:lang w:val="es-ES_tradnl"/>
        </w:rPr>
        <w:t xml:space="preserve">531101) </w:t>
      </w:r>
      <w:r w:rsidR="00CB7F92" w:rsidRPr="004F44C9">
        <w:rPr>
          <w:sz w:val="24"/>
          <w:szCs w:val="24"/>
          <w:lang w:val="ro-RO"/>
        </w:rPr>
        <w:t>-2</w:t>
      </w:r>
    </w:p>
    <w:p w14:paraId="12F9BE54" w14:textId="77777777" w:rsidR="00CB7F92" w:rsidRPr="004F44C9" w:rsidRDefault="00CB7F92" w:rsidP="00CB7F92">
      <w:pPr>
        <w:spacing w:line="276" w:lineRule="auto"/>
        <w:rPr>
          <w:sz w:val="24"/>
          <w:szCs w:val="24"/>
          <w:lang w:val="ro-RO"/>
        </w:rPr>
      </w:pPr>
      <w:r w:rsidRPr="004F44C9">
        <w:rPr>
          <w:sz w:val="24"/>
          <w:szCs w:val="24"/>
          <w:lang w:val="ro-RO"/>
        </w:rPr>
        <w:t>(2) Principalele atribuții ale personalului de specialitate:</w:t>
      </w:r>
      <w:r w:rsidRPr="004F44C9">
        <w:rPr>
          <w:sz w:val="24"/>
          <w:szCs w:val="24"/>
          <w:lang w:val="ro-RO"/>
        </w:rPr>
        <w:br/>
        <w:t>a) își desfășoară activitatea conform competențelor și exigențelor profesiei;</w:t>
      </w:r>
    </w:p>
    <w:p w14:paraId="12074CEC" w14:textId="77777777" w:rsidR="00CB7F92" w:rsidRPr="004F44C9" w:rsidRDefault="00CB7F92" w:rsidP="00CB7F92">
      <w:pPr>
        <w:spacing w:line="276" w:lineRule="auto"/>
        <w:rPr>
          <w:sz w:val="24"/>
          <w:szCs w:val="24"/>
          <w:lang w:val="ro-RO"/>
        </w:rPr>
      </w:pPr>
      <w:r w:rsidRPr="004F44C9">
        <w:rPr>
          <w:sz w:val="24"/>
          <w:szCs w:val="24"/>
          <w:lang w:val="ro-RO"/>
        </w:rPr>
        <w:t>b) în relație cu beneficiarii și colegii de muncă, respectă Codul etic aprobat de FSS;</w:t>
      </w:r>
    </w:p>
    <w:p w14:paraId="3D1EBA40" w14:textId="77777777" w:rsidR="00CB7F92" w:rsidRPr="004F44C9" w:rsidRDefault="00CB7F92" w:rsidP="00CB7F92">
      <w:pPr>
        <w:spacing w:line="276" w:lineRule="auto"/>
        <w:rPr>
          <w:sz w:val="24"/>
          <w:szCs w:val="24"/>
          <w:lang w:val="ro-RO"/>
        </w:rPr>
      </w:pPr>
      <w:r w:rsidRPr="004F44C9">
        <w:rPr>
          <w:sz w:val="24"/>
          <w:szCs w:val="24"/>
          <w:lang w:val="ro-RO"/>
        </w:rPr>
        <w:t>c) își îndeplinește atribuțiile prevăzute în fișa postului și respectă relațiile ierarhice;</w:t>
      </w:r>
    </w:p>
    <w:p w14:paraId="5EDBEBC9" w14:textId="77777777" w:rsidR="00CB7F92" w:rsidRPr="004F44C9" w:rsidRDefault="00CB7F92" w:rsidP="00CB7F92">
      <w:pPr>
        <w:spacing w:line="276" w:lineRule="auto"/>
        <w:rPr>
          <w:sz w:val="24"/>
          <w:szCs w:val="24"/>
          <w:lang w:val="ro-RO"/>
        </w:rPr>
      </w:pPr>
      <w:r w:rsidRPr="004F44C9">
        <w:rPr>
          <w:sz w:val="24"/>
          <w:szCs w:val="24"/>
          <w:lang w:val="ro-RO"/>
        </w:rPr>
        <w:t>d) participă la toate sesiunile de instruire organizate în cadrul serviciului social, precum și la cursurile de formare profesională continuă;</w:t>
      </w:r>
    </w:p>
    <w:p w14:paraId="35F16340" w14:textId="77777777" w:rsidR="00CB7F92" w:rsidRPr="004F44C9" w:rsidRDefault="00CB7F92" w:rsidP="00CB7F92">
      <w:pPr>
        <w:spacing w:line="276" w:lineRule="auto"/>
        <w:rPr>
          <w:sz w:val="24"/>
          <w:szCs w:val="24"/>
          <w:lang w:val="ro-RO"/>
        </w:rPr>
      </w:pPr>
      <w:r w:rsidRPr="004F44C9">
        <w:rPr>
          <w:sz w:val="24"/>
          <w:szCs w:val="24"/>
          <w:lang w:val="ro-RO"/>
        </w:rPr>
        <w:t>e) lucrează în echipă și colaborează cu specialiști din alte servicii sociale în vederea soluționării cazurilor;</w:t>
      </w:r>
    </w:p>
    <w:p w14:paraId="087950F1" w14:textId="77777777" w:rsidR="00CB7F92" w:rsidRPr="004F44C9" w:rsidRDefault="00CB7F92" w:rsidP="00CB7F92">
      <w:pPr>
        <w:spacing w:line="276" w:lineRule="auto"/>
        <w:rPr>
          <w:sz w:val="24"/>
          <w:szCs w:val="24"/>
          <w:lang w:val="ro-RO"/>
        </w:rPr>
      </w:pPr>
      <w:r w:rsidRPr="004F44C9">
        <w:rPr>
          <w:sz w:val="24"/>
          <w:szCs w:val="24"/>
          <w:lang w:val="ro-RO"/>
        </w:rPr>
        <w:t>f) în activitatea desfășurată, respectă prevederile legale în vigoare și standardele minime de calitate aplicabile;</w:t>
      </w:r>
    </w:p>
    <w:p w14:paraId="3122D3FD" w14:textId="77777777" w:rsidR="00CB7F92" w:rsidRPr="004F44C9" w:rsidRDefault="00CB7F92" w:rsidP="00CB7F92">
      <w:pPr>
        <w:spacing w:line="276" w:lineRule="auto"/>
        <w:rPr>
          <w:sz w:val="24"/>
          <w:szCs w:val="24"/>
          <w:lang w:val="ro-RO"/>
        </w:rPr>
      </w:pPr>
      <w:r w:rsidRPr="004F44C9">
        <w:rPr>
          <w:sz w:val="24"/>
          <w:szCs w:val="24"/>
          <w:lang w:val="ro-RO"/>
        </w:rPr>
        <w:t>g) sesizează conducerii serviciului situații care pun în pericol siguranța beneficiarului, situații de nerespectare a prevederilor prezentului regulament etc.;</w:t>
      </w:r>
    </w:p>
    <w:p w14:paraId="202B71B8" w14:textId="77777777" w:rsidR="00CB7F92" w:rsidRPr="004F44C9" w:rsidRDefault="00CB7F92" w:rsidP="00CB7F92">
      <w:pPr>
        <w:spacing w:line="276" w:lineRule="auto"/>
        <w:rPr>
          <w:sz w:val="24"/>
          <w:szCs w:val="24"/>
          <w:lang w:val="ro-RO"/>
        </w:rPr>
      </w:pPr>
      <w:r w:rsidRPr="004F44C9">
        <w:rPr>
          <w:sz w:val="24"/>
          <w:szCs w:val="24"/>
          <w:lang w:val="ro-RO"/>
        </w:rPr>
        <w:t>h) consemnează activitatea proprie în documentele utilizate în cadrul serviciului social și întocmește rapoarte periodice cu privire la activitatea derulată;</w:t>
      </w:r>
    </w:p>
    <w:p w14:paraId="3DB66D65" w14:textId="77777777" w:rsidR="00CB7F92" w:rsidRPr="004F44C9" w:rsidRDefault="00CB7F92" w:rsidP="00CB7F92">
      <w:pPr>
        <w:spacing w:line="276" w:lineRule="auto"/>
        <w:rPr>
          <w:sz w:val="24"/>
          <w:szCs w:val="24"/>
          <w:lang w:val="ro-RO"/>
        </w:rPr>
      </w:pPr>
      <w:r w:rsidRPr="004F44C9">
        <w:rPr>
          <w:sz w:val="24"/>
          <w:szCs w:val="24"/>
          <w:lang w:val="ro-RO"/>
        </w:rPr>
        <w:t>i) face propuneri de îmbunătățire a activității în vederea creșterii calității serviciului și respectării legislației.</w:t>
      </w:r>
    </w:p>
    <w:p w14:paraId="7C27F2C3" w14:textId="0A675454" w:rsidR="00CB7F92" w:rsidRPr="004F44C9" w:rsidRDefault="00CB7F92" w:rsidP="00CB7F92">
      <w:pPr>
        <w:spacing w:line="276" w:lineRule="auto"/>
        <w:rPr>
          <w:sz w:val="24"/>
          <w:szCs w:val="24"/>
          <w:lang w:val="ro-RO"/>
        </w:rPr>
      </w:pPr>
      <w:r w:rsidRPr="004F44C9">
        <w:rPr>
          <w:sz w:val="24"/>
          <w:szCs w:val="24"/>
          <w:lang w:val="ro-RO"/>
        </w:rPr>
        <w:t>(3) Atribuțiile detaliate pentru fiecare post de specialitate aferent statului de funcții se înscriu în fișa postului, conform standardelor minime de calitate.</w:t>
      </w:r>
    </w:p>
    <w:p w14:paraId="2399170E" w14:textId="77777777" w:rsidR="00CB7F92" w:rsidRPr="004F44C9" w:rsidRDefault="00CB7F92" w:rsidP="00CB7F92">
      <w:pPr>
        <w:spacing w:line="276" w:lineRule="auto"/>
        <w:rPr>
          <w:b/>
          <w:bCs/>
          <w:sz w:val="24"/>
          <w:szCs w:val="24"/>
          <w:lang w:val="ro-RO"/>
        </w:rPr>
      </w:pPr>
      <w:r w:rsidRPr="004F44C9">
        <w:rPr>
          <w:b/>
          <w:bCs/>
          <w:sz w:val="24"/>
          <w:szCs w:val="24"/>
          <w:lang w:val="ro-RO"/>
        </w:rPr>
        <w:t>Art. 11 Personalul administrativ</w:t>
      </w:r>
    </w:p>
    <w:p w14:paraId="4316436F" w14:textId="77777777" w:rsidR="00CB7F92" w:rsidRPr="004F44C9" w:rsidRDefault="00CB7F92" w:rsidP="00CB7F92">
      <w:pPr>
        <w:spacing w:line="276" w:lineRule="auto"/>
        <w:rPr>
          <w:sz w:val="24"/>
          <w:szCs w:val="24"/>
          <w:lang w:val="ro-RO"/>
        </w:rPr>
      </w:pPr>
      <w:r w:rsidRPr="004F44C9">
        <w:rPr>
          <w:sz w:val="24"/>
          <w:szCs w:val="24"/>
          <w:lang w:val="ro-RO"/>
        </w:rPr>
        <w:t>(1) Personalul administrativ asigură activitățile auxiliare serviciului social: aprovizionare, mentenanță, achiziții etc.</w:t>
      </w:r>
    </w:p>
    <w:p w14:paraId="4825E0E0" w14:textId="77777777" w:rsidR="00CB7F92" w:rsidRPr="004F44C9" w:rsidRDefault="00CB7F92" w:rsidP="00CB7F92">
      <w:pPr>
        <w:spacing w:line="276" w:lineRule="auto"/>
        <w:rPr>
          <w:sz w:val="24"/>
          <w:szCs w:val="24"/>
          <w:lang w:val="ro-RO"/>
        </w:rPr>
      </w:pPr>
      <w:r w:rsidRPr="004F44C9">
        <w:rPr>
          <w:sz w:val="24"/>
          <w:szCs w:val="24"/>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1B190CD8" w14:textId="391AC680" w:rsidR="00CB7F92" w:rsidRPr="004F44C9" w:rsidRDefault="00CB7F92" w:rsidP="00CB7F92">
      <w:pPr>
        <w:spacing w:line="276" w:lineRule="auto"/>
        <w:rPr>
          <w:sz w:val="24"/>
          <w:szCs w:val="24"/>
          <w:lang w:val="ro-RO"/>
        </w:rPr>
      </w:pPr>
      <w:r w:rsidRPr="004F44C9">
        <w:rPr>
          <w:sz w:val="24"/>
          <w:szCs w:val="24"/>
          <w:lang w:val="ro-RO"/>
        </w:rPr>
        <w:t>(3) Atribuțiile personalului administrativ sunt prevăzute în fișa postului.</w:t>
      </w:r>
    </w:p>
    <w:p w14:paraId="2B0E8087" w14:textId="77777777" w:rsidR="00CB7F92" w:rsidRPr="004F44C9" w:rsidRDefault="00CB7F92" w:rsidP="00CB7F92">
      <w:pPr>
        <w:spacing w:line="276" w:lineRule="auto"/>
        <w:rPr>
          <w:b/>
          <w:bCs/>
          <w:sz w:val="24"/>
          <w:szCs w:val="24"/>
          <w:lang w:val="ro-RO"/>
        </w:rPr>
      </w:pPr>
      <w:r w:rsidRPr="004F44C9">
        <w:rPr>
          <w:b/>
          <w:bCs/>
          <w:sz w:val="24"/>
          <w:szCs w:val="24"/>
          <w:lang w:val="ro-RO"/>
        </w:rPr>
        <w:t>Art. 12 Consiliul consultativ</w:t>
      </w:r>
    </w:p>
    <w:p w14:paraId="66658E83" w14:textId="77777777" w:rsidR="00CB7F92" w:rsidRPr="004F44C9" w:rsidRDefault="00CB7F92" w:rsidP="00CB7F92">
      <w:pPr>
        <w:spacing w:line="276" w:lineRule="auto"/>
        <w:rPr>
          <w:sz w:val="24"/>
          <w:szCs w:val="24"/>
          <w:lang w:val="ro-RO"/>
        </w:rPr>
      </w:pPr>
      <w:r w:rsidRPr="004F44C9">
        <w:rPr>
          <w:sz w:val="24"/>
          <w:szCs w:val="24"/>
          <w:lang w:val="ro-RO"/>
        </w:rPr>
        <w:t>(1) Consiliul consultativ este o structură constituită pentru monitorizarea serviciilor sociale cu sau fără personalitate juridică.</w:t>
      </w:r>
    </w:p>
    <w:p w14:paraId="61191EC4" w14:textId="77777777" w:rsidR="00CB7F92" w:rsidRPr="004F44C9" w:rsidRDefault="00CB7F92" w:rsidP="00CB7F92">
      <w:pPr>
        <w:spacing w:line="276" w:lineRule="auto"/>
        <w:rPr>
          <w:sz w:val="24"/>
          <w:szCs w:val="24"/>
          <w:lang w:val="ro-RO"/>
        </w:rPr>
      </w:pPr>
      <w:r w:rsidRPr="004F44C9">
        <w:rPr>
          <w:sz w:val="24"/>
          <w:szCs w:val="24"/>
          <w:lang w:val="ro-RO"/>
        </w:rPr>
        <w:lastRenderedPageBreak/>
        <w:t>(2) Consiliul consultativ este compus din:</w:t>
      </w:r>
      <w:r w:rsidRPr="004F44C9">
        <w:rPr>
          <w:sz w:val="24"/>
          <w:szCs w:val="24"/>
          <w:lang w:val="ro-RO"/>
        </w:rPr>
        <w:br/>
        <w:t>a) reprezentant/reprezentanți ai FSS;</w:t>
      </w:r>
    </w:p>
    <w:p w14:paraId="1BBE239E" w14:textId="77777777" w:rsidR="00CB7F92" w:rsidRPr="004F44C9" w:rsidRDefault="00CB7F92" w:rsidP="00CB7F92">
      <w:pPr>
        <w:spacing w:line="276" w:lineRule="auto"/>
        <w:rPr>
          <w:sz w:val="24"/>
          <w:szCs w:val="24"/>
          <w:lang w:val="ro-RO"/>
        </w:rPr>
      </w:pPr>
      <w:r w:rsidRPr="004F44C9">
        <w:rPr>
          <w:sz w:val="24"/>
          <w:szCs w:val="24"/>
          <w:lang w:val="ro-RO"/>
        </w:rPr>
        <w:t>b) reprezentant/reprezentanți ai beneficiarilor serviciilor acordate în cadrul centrului, ales/aleși prin vot de către beneficiari.</w:t>
      </w:r>
    </w:p>
    <w:p w14:paraId="686912C7" w14:textId="77777777" w:rsidR="00CB7F92" w:rsidRPr="004F44C9" w:rsidRDefault="00CB7F92" w:rsidP="00CB7F92">
      <w:pPr>
        <w:spacing w:line="276" w:lineRule="auto"/>
        <w:rPr>
          <w:sz w:val="24"/>
          <w:szCs w:val="24"/>
          <w:lang w:val="ro-RO"/>
        </w:rPr>
      </w:pPr>
      <w:r w:rsidRPr="004F44C9">
        <w:rPr>
          <w:sz w:val="24"/>
          <w:szCs w:val="24"/>
          <w:lang w:val="ro-RO"/>
        </w:rPr>
        <w:t>(3) Consiliul consultativ are în vedere asigurarea:</w:t>
      </w:r>
    </w:p>
    <w:p w14:paraId="220246D8" w14:textId="77777777" w:rsidR="00CB7F92" w:rsidRPr="004F44C9" w:rsidRDefault="00CB7F92" w:rsidP="00CB7F92">
      <w:pPr>
        <w:spacing w:line="276" w:lineRule="auto"/>
        <w:rPr>
          <w:sz w:val="24"/>
          <w:szCs w:val="24"/>
          <w:lang w:val="ro-RO"/>
        </w:rPr>
      </w:pPr>
      <w:r w:rsidRPr="004F44C9">
        <w:rPr>
          <w:sz w:val="24"/>
          <w:szCs w:val="24"/>
          <w:lang w:val="ro-RO"/>
        </w:rPr>
        <w:t xml:space="preserve">a) monitorizării de către furnizorul de servicii sociale, care a solicitat și obținut licența de funcționare </w:t>
      </w:r>
      <w:r w:rsidRPr="004F44C9">
        <w:rPr>
          <w:rFonts w:eastAsia="Aptos"/>
          <w:b/>
          <w:sz w:val="24"/>
          <w:szCs w:val="24"/>
          <w:lang w:val="ro-RO" w:eastAsia="en-GB"/>
        </w:rPr>
        <w:t>Cas</w:t>
      </w:r>
      <w:r w:rsidRPr="004F44C9">
        <w:rPr>
          <w:rFonts w:eastAsia="Aptos"/>
          <w:b/>
          <w:sz w:val="24"/>
          <w:szCs w:val="24"/>
          <w:lang w:val="es-ES_tradnl" w:eastAsia="en-GB"/>
        </w:rPr>
        <w:t>a</w:t>
      </w:r>
      <w:r w:rsidRPr="004F44C9">
        <w:rPr>
          <w:rFonts w:eastAsia="Aptos"/>
          <w:b/>
          <w:sz w:val="24"/>
          <w:szCs w:val="24"/>
          <w:lang w:val="ro-RO" w:eastAsia="en-GB"/>
        </w:rPr>
        <w:t xml:space="preserve"> de tip familial pentru copilul cu dizabilități ,,Alexandra” Amați</w:t>
      </w:r>
      <w:r w:rsidRPr="004F44C9">
        <w:rPr>
          <w:sz w:val="24"/>
          <w:szCs w:val="24"/>
          <w:lang w:val="ro-RO"/>
        </w:rPr>
        <w:t>, a respectării standardelor minime de calitate;</w:t>
      </w:r>
    </w:p>
    <w:p w14:paraId="4C648B2F" w14:textId="77777777" w:rsidR="00CB7F92" w:rsidRPr="004F44C9" w:rsidRDefault="00CB7F92" w:rsidP="00CB7F92">
      <w:pPr>
        <w:spacing w:line="276" w:lineRule="auto"/>
        <w:rPr>
          <w:sz w:val="24"/>
          <w:szCs w:val="24"/>
          <w:lang w:val="ro-RO"/>
        </w:rPr>
      </w:pPr>
      <w:r w:rsidRPr="004F44C9">
        <w:rPr>
          <w:sz w:val="24"/>
          <w:szCs w:val="24"/>
          <w:lang w:val="ro-RO"/>
        </w:rPr>
        <w:t>b) respectării principiului participării beneficiarilor la luarea deciziilor în ceea ce privește funcționarea centrului.</w:t>
      </w:r>
    </w:p>
    <w:p w14:paraId="483C6530" w14:textId="77777777" w:rsidR="00CB7F92" w:rsidRPr="004F44C9" w:rsidRDefault="00CB7F92" w:rsidP="00CB7F92">
      <w:pPr>
        <w:spacing w:line="276" w:lineRule="auto"/>
        <w:rPr>
          <w:sz w:val="24"/>
          <w:szCs w:val="24"/>
          <w:lang w:val="ro-RO"/>
        </w:rPr>
      </w:pPr>
      <w:r w:rsidRPr="004F44C9">
        <w:rPr>
          <w:sz w:val="24"/>
          <w:szCs w:val="24"/>
          <w:lang w:val="ro-RO"/>
        </w:rPr>
        <w:t>(4) Consiliul consultativ îndeplinește următoarele atribuții principale:</w:t>
      </w:r>
    </w:p>
    <w:p w14:paraId="5002B77B" w14:textId="77777777" w:rsidR="00CB7F92" w:rsidRPr="004F44C9" w:rsidRDefault="00CB7F92" w:rsidP="00CB7F92">
      <w:pPr>
        <w:spacing w:line="276" w:lineRule="auto"/>
        <w:rPr>
          <w:sz w:val="24"/>
          <w:szCs w:val="24"/>
          <w:lang w:val="ro-RO"/>
        </w:rPr>
      </w:pPr>
      <w:r w:rsidRPr="004F44C9">
        <w:rPr>
          <w:sz w:val="24"/>
          <w:szCs w:val="24"/>
          <w:lang w:val="ro-RO"/>
        </w:rPr>
        <w:t>a) participă la deciziile privind planificarea bugetului centrului, în special a aspectelor care au impact direct asupra serviciilor sociale (de exemplu: achiziția obiectelor de inventar de uz personal, amenajarea spațiului etc.);</w:t>
      </w:r>
    </w:p>
    <w:p w14:paraId="1345C9BF" w14:textId="77777777" w:rsidR="00CB7F92" w:rsidRPr="004F44C9" w:rsidRDefault="00CB7F92" w:rsidP="00CB7F92">
      <w:pPr>
        <w:spacing w:line="276" w:lineRule="auto"/>
        <w:rPr>
          <w:sz w:val="24"/>
          <w:szCs w:val="24"/>
          <w:lang w:val="ro-RO"/>
        </w:rPr>
      </w:pPr>
      <w:r w:rsidRPr="004F44C9">
        <w:rPr>
          <w:sz w:val="24"/>
          <w:szCs w:val="24"/>
          <w:lang w:val="ro-RO"/>
        </w:rPr>
        <w:t>b) analizează activitățile derulate în centru și propune măsuri și programe de îmbunătățire a acestora;</w:t>
      </w:r>
    </w:p>
    <w:p w14:paraId="7759529D" w14:textId="77777777" w:rsidR="00CB7F92" w:rsidRPr="004F44C9" w:rsidRDefault="00CB7F92" w:rsidP="00CB7F92">
      <w:pPr>
        <w:spacing w:line="276" w:lineRule="auto"/>
        <w:rPr>
          <w:sz w:val="24"/>
          <w:szCs w:val="24"/>
          <w:lang w:val="ro-RO"/>
        </w:rPr>
      </w:pPr>
      <w:r w:rsidRPr="004F44C9">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38C35403" w14:textId="77777777" w:rsidR="00CB7F92" w:rsidRPr="004F44C9" w:rsidRDefault="00CB7F92" w:rsidP="00CB7F92">
      <w:pPr>
        <w:spacing w:line="276" w:lineRule="auto"/>
        <w:rPr>
          <w:sz w:val="24"/>
          <w:szCs w:val="24"/>
          <w:lang w:val="ro-RO"/>
        </w:rPr>
      </w:pPr>
      <w:r w:rsidRPr="004F44C9">
        <w:rPr>
          <w:sz w:val="24"/>
          <w:szCs w:val="24"/>
          <w:lang w:val="ro-RO"/>
        </w:rPr>
        <w:t>(5) În aplicarea prevederilor alin. (4) lit. c), consiliul consultativ are obligația să se asigure că se respectă următoarele condiții:</w:t>
      </w:r>
    </w:p>
    <w:p w14:paraId="387ABE0C" w14:textId="77777777" w:rsidR="00CB7F92" w:rsidRPr="004F44C9" w:rsidRDefault="00CB7F92" w:rsidP="00CB7F92">
      <w:pPr>
        <w:spacing w:line="276" w:lineRule="auto"/>
        <w:rPr>
          <w:sz w:val="24"/>
          <w:szCs w:val="24"/>
          <w:lang w:val="ro-RO"/>
        </w:rPr>
      </w:pPr>
      <w:r w:rsidRPr="004F44C9">
        <w:rPr>
          <w:sz w:val="24"/>
          <w:szCs w:val="24"/>
          <w:lang w:val="ro-RO"/>
        </w:rPr>
        <w:t>a) informarea beneficiarul în prealabil, în scris, cu privire la motivele măsurii de încetare/sistare;</w:t>
      </w:r>
    </w:p>
    <w:p w14:paraId="57D9ACB9" w14:textId="77777777" w:rsidR="00CB7F92" w:rsidRPr="004F44C9" w:rsidRDefault="00CB7F92" w:rsidP="00CB7F92">
      <w:pPr>
        <w:spacing w:line="276" w:lineRule="auto"/>
        <w:rPr>
          <w:sz w:val="24"/>
          <w:szCs w:val="24"/>
          <w:lang w:val="ro-RO"/>
        </w:rPr>
      </w:pPr>
      <w:r w:rsidRPr="004F44C9">
        <w:rPr>
          <w:sz w:val="24"/>
          <w:szCs w:val="24"/>
          <w:lang w:val="ro-RO"/>
        </w:rPr>
        <w:t>b) ascultarea beneficiarului personal sau prin reprezentant, înainte de luarea deciziei;</w:t>
      </w:r>
    </w:p>
    <w:p w14:paraId="54C4114B" w14:textId="77777777" w:rsidR="00CB7F92" w:rsidRPr="004F44C9" w:rsidRDefault="00CB7F92" w:rsidP="00CB7F92">
      <w:pPr>
        <w:spacing w:line="276" w:lineRule="auto"/>
        <w:rPr>
          <w:sz w:val="24"/>
          <w:szCs w:val="24"/>
          <w:lang w:val="ro-RO"/>
        </w:rPr>
      </w:pPr>
      <w:r w:rsidRPr="004F44C9">
        <w:rPr>
          <w:sz w:val="24"/>
          <w:szCs w:val="24"/>
          <w:lang w:val="ro-RO"/>
        </w:rPr>
        <w:t>c) respectarea dreptului beneficiarului de a prezenta documente sau probe relevante;</w:t>
      </w:r>
    </w:p>
    <w:p w14:paraId="00D84D28" w14:textId="77777777" w:rsidR="00CB7F92" w:rsidRPr="004F44C9" w:rsidRDefault="00CB7F92" w:rsidP="00CB7F92">
      <w:pPr>
        <w:spacing w:line="276" w:lineRule="auto"/>
        <w:rPr>
          <w:sz w:val="24"/>
          <w:szCs w:val="24"/>
          <w:lang w:val="ro-RO"/>
        </w:rPr>
      </w:pPr>
      <w:r w:rsidRPr="004F44C9">
        <w:rPr>
          <w:sz w:val="24"/>
          <w:szCs w:val="24"/>
          <w:lang w:val="ro-RO"/>
        </w:rPr>
        <w:t>d) membrii consiliului consultativ au semnat un acord de confidențialitate;</w:t>
      </w:r>
    </w:p>
    <w:p w14:paraId="0514A205" w14:textId="77777777" w:rsidR="00CB7F92" w:rsidRPr="004F44C9" w:rsidRDefault="00CB7F92" w:rsidP="00CB7F92">
      <w:pPr>
        <w:spacing w:line="276" w:lineRule="auto"/>
        <w:rPr>
          <w:sz w:val="24"/>
          <w:szCs w:val="24"/>
          <w:lang w:val="ro-RO"/>
        </w:rPr>
      </w:pPr>
      <w:r w:rsidRPr="004F44C9">
        <w:rPr>
          <w:sz w:val="24"/>
          <w:szCs w:val="24"/>
          <w:lang w:val="ro-RO"/>
        </w:rPr>
        <w:t>e) votul se desfășoară în mod secret;</w:t>
      </w:r>
    </w:p>
    <w:p w14:paraId="03984CEC" w14:textId="77777777" w:rsidR="00CB7F92" w:rsidRPr="004F44C9" w:rsidRDefault="00CB7F92" w:rsidP="00CB7F92">
      <w:pPr>
        <w:spacing w:line="276" w:lineRule="auto"/>
        <w:rPr>
          <w:sz w:val="24"/>
          <w:szCs w:val="24"/>
          <w:lang w:val="ro-RO"/>
        </w:rPr>
      </w:pPr>
      <w:r w:rsidRPr="004F44C9">
        <w:rPr>
          <w:sz w:val="24"/>
          <w:szCs w:val="24"/>
          <w:lang w:val="ro-RO"/>
        </w:rPr>
        <w:t>f) decizia se adoptă cu majoritatea voturilor exprimate de membrii prezenți.</w:t>
      </w:r>
    </w:p>
    <w:p w14:paraId="2530DCA7" w14:textId="533DE7E1" w:rsidR="00CB7F92" w:rsidRPr="004F44C9" w:rsidRDefault="00CB7F92" w:rsidP="00CB7F92">
      <w:pPr>
        <w:spacing w:line="276" w:lineRule="auto"/>
        <w:rPr>
          <w:sz w:val="24"/>
          <w:szCs w:val="24"/>
          <w:lang w:val="ro-RO"/>
        </w:rPr>
      </w:pPr>
      <w:r w:rsidRPr="004F44C9">
        <w:rPr>
          <w:sz w:val="24"/>
          <w:szCs w:val="24"/>
          <w:lang w:val="ro-RO"/>
        </w:rPr>
        <w:t>(6) Conducătorul centrului are obligația de a afișa procesul-verbal al ședinței consiliului consultativ, cu excepția datelor cu caracter personal.</w:t>
      </w:r>
    </w:p>
    <w:p w14:paraId="5E8DB333" w14:textId="77777777" w:rsidR="00CB7F92" w:rsidRPr="004F44C9" w:rsidRDefault="00CB7F92" w:rsidP="00CB7F92">
      <w:pPr>
        <w:spacing w:line="276" w:lineRule="auto"/>
        <w:rPr>
          <w:b/>
          <w:bCs/>
          <w:sz w:val="24"/>
          <w:szCs w:val="24"/>
          <w:lang w:val="ro-RO"/>
        </w:rPr>
      </w:pPr>
      <w:r w:rsidRPr="004F44C9">
        <w:rPr>
          <w:b/>
          <w:bCs/>
          <w:sz w:val="24"/>
          <w:szCs w:val="24"/>
          <w:lang w:val="ro-RO"/>
        </w:rPr>
        <w:t>Art.13 Finanțarea serviciului social</w:t>
      </w:r>
    </w:p>
    <w:p w14:paraId="7D208C8E" w14:textId="77777777" w:rsidR="00CB7F92" w:rsidRPr="004F44C9" w:rsidRDefault="00CB7F92" w:rsidP="00CB7F92">
      <w:pPr>
        <w:spacing w:line="276" w:lineRule="auto"/>
        <w:rPr>
          <w:sz w:val="24"/>
          <w:szCs w:val="24"/>
          <w:lang w:val="ro-RO"/>
        </w:rPr>
      </w:pPr>
      <w:r w:rsidRPr="004F44C9">
        <w:rPr>
          <w:sz w:val="24"/>
          <w:szCs w:val="24"/>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4BD2C67" w14:textId="77777777" w:rsidR="00CB7F92" w:rsidRPr="004F44C9" w:rsidRDefault="00CB7F92" w:rsidP="00CB7F92">
      <w:pPr>
        <w:spacing w:line="276" w:lineRule="auto"/>
        <w:rPr>
          <w:sz w:val="24"/>
          <w:szCs w:val="24"/>
          <w:lang w:val="ro-RO"/>
        </w:rPr>
      </w:pPr>
      <w:r w:rsidRPr="004F44C9">
        <w:rPr>
          <w:sz w:val="24"/>
          <w:szCs w:val="24"/>
          <w:lang w:val="ro-RO"/>
        </w:rPr>
        <w:lastRenderedPageBreak/>
        <w:t>(2) Finanțarea cheltuielilor de funcționare a serviciului social se asigură cu respectarea prevederilor legale, după caz, din următoarele surse:</w:t>
      </w:r>
    </w:p>
    <w:p w14:paraId="411F19A5" w14:textId="77777777" w:rsidR="00CB7F92" w:rsidRPr="004F44C9" w:rsidRDefault="00CB7F92" w:rsidP="00CB7F92">
      <w:pPr>
        <w:spacing w:line="276" w:lineRule="auto"/>
        <w:rPr>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3098"/>
        <w:gridCol w:w="2657"/>
      </w:tblGrid>
      <w:tr w:rsidR="00CB7F92" w:rsidRPr="004F44C9" w14:paraId="1A707E8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2799A5" w14:textId="77777777" w:rsidR="00CB7F92" w:rsidRPr="004F44C9" w:rsidRDefault="00CB7F92" w:rsidP="009F2733">
            <w:pPr>
              <w:spacing w:line="276" w:lineRule="auto"/>
              <w:rPr>
                <w:sz w:val="24"/>
                <w:szCs w:val="24"/>
                <w:lang w:val="ro-RO"/>
              </w:rPr>
            </w:pPr>
            <w:r w:rsidRPr="004F44C9">
              <w:rPr>
                <w:sz w:val="24"/>
                <w:szCs w:val="24"/>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3E2C74" w14:textId="77777777" w:rsidR="00CB7F92" w:rsidRPr="004F44C9" w:rsidRDefault="00CB7F92" w:rsidP="009F2733">
            <w:pPr>
              <w:spacing w:line="276" w:lineRule="auto"/>
              <w:rPr>
                <w:sz w:val="24"/>
                <w:szCs w:val="24"/>
                <w:lang w:val="ro-RO"/>
              </w:rPr>
            </w:pPr>
            <w:r w:rsidRPr="004F44C9">
              <w:rPr>
                <w:sz w:val="24"/>
                <w:szCs w:val="24"/>
                <w:lang w:val="ro-RO"/>
              </w:rPr>
              <w:br/>
              <w:t xml:space="preserve">[ ] este stabilită contribuție a beneficiarului; </w:t>
            </w:r>
            <w:r w:rsidRPr="004F44C9">
              <w:rPr>
                <w:sz w:val="24"/>
                <w:szCs w:val="24"/>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C2BFE"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68B3A171" w14:textId="77777777" w:rsidR="00CB7F92" w:rsidRPr="004F44C9" w:rsidRDefault="00CB7F92" w:rsidP="00CB7F92">
      <w:pPr>
        <w:spacing w:line="276" w:lineRule="auto"/>
        <w:rPr>
          <w:sz w:val="24"/>
          <w:szCs w:val="24"/>
          <w:lang w:val="ro-RO"/>
        </w:rPr>
      </w:pPr>
    </w:p>
    <w:p w14:paraId="4E454B0F"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CB7F92" w:rsidRPr="004F44C9" w14:paraId="3DDB264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35D6493" w14:textId="77777777" w:rsidR="00CB7F92" w:rsidRPr="004F44C9" w:rsidRDefault="00CB7F92" w:rsidP="009F2733">
            <w:pPr>
              <w:spacing w:line="276" w:lineRule="auto"/>
              <w:rPr>
                <w:sz w:val="24"/>
                <w:szCs w:val="24"/>
                <w:lang w:val="ro-RO"/>
              </w:rPr>
            </w:pPr>
            <w:r w:rsidRPr="004F44C9">
              <w:rPr>
                <w:sz w:val="24"/>
                <w:szCs w:val="24"/>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E84B58" w14:textId="77777777" w:rsidR="00CB7F92" w:rsidRPr="004F44C9" w:rsidRDefault="00CB7F92" w:rsidP="009F2733">
            <w:pPr>
              <w:spacing w:line="276" w:lineRule="auto"/>
              <w:rPr>
                <w:sz w:val="24"/>
                <w:szCs w:val="24"/>
                <w:lang w:val="ro-RO"/>
              </w:rPr>
            </w:pPr>
            <w:r w:rsidRPr="004F44C9">
              <w:rPr>
                <w:sz w:val="24"/>
                <w:szCs w:val="24"/>
                <w:lang w:val="ro-RO"/>
              </w:rPr>
              <w:br/>
              <w:t xml:space="preserve">[ ] DA </w:t>
            </w:r>
            <w:r w:rsidRPr="004F44C9">
              <w:rPr>
                <w:sz w:val="24"/>
                <w:szCs w:val="24"/>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9F570C"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r w:rsidR="00CB7F92" w:rsidRPr="004F44C9" w14:paraId="13E208DE"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5921A1" w14:textId="77777777" w:rsidR="00CB7F92" w:rsidRPr="004F44C9" w:rsidRDefault="00CB7F92" w:rsidP="009F2733">
            <w:pPr>
              <w:spacing w:line="276" w:lineRule="auto"/>
              <w:rPr>
                <w:sz w:val="24"/>
                <w:szCs w:val="24"/>
                <w:lang w:val="ro-RO"/>
              </w:rPr>
            </w:pPr>
            <w:r w:rsidRPr="004F44C9">
              <w:rPr>
                <w:sz w:val="24"/>
                <w:szCs w:val="24"/>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6BE62B" w14:textId="77777777" w:rsidR="00CB7F92" w:rsidRPr="004F44C9" w:rsidRDefault="00CB7F92" w:rsidP="009F2733">
            <w:pPr>
              <w:spacing w:line="276" w:lineRule="auto"/>
              <w:rPr>
                <w:sz w:val="24"/>
                <w:szCs w:val="24"/>
                <w:lang w:val="ro-RO"/>
              </w:rPr>
            </w:pPr>
            <w:r w:rsidRPr="004F44C9">
              <w:rPr>
                <w:sz w:val="24"/>
                <w:szCs w:val="24"/>
                <w:lang w:val="ro-RO"/>
              </w:rPr>
              <w:br/>
              <w:t xml:space="preserve">[X ]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9E0CD"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617AF1CE"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CB7F92" w:rsidRPr="004F44C9" w14:paraId="5618B3E8"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9B5EC7" w14:textId="77777777" w:rsidR="00CB7F92" w:rsidRPr="004F44C9" w:rsidRDefault="00CB7F92" w:rsidP="009F2733">
            <w:pPr>
              <w:spacing w:line="276" w:lineRule="auto"/>
              <w:rPr>
                <w:sz w:val="24"/>
                <w:szCs w:val="24"/>
                <w:lang w:val="ro-RO"/>
              </w:rPr>
            </w:pPr>
            <w:r w:rsidRPr="004F44C9">
              <w:rPr>
                <w:sz w:val="24"/>
                <w:szCs w:val="24"/>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8FC433" w14:textId="77777777" w:rsidR="00CB7F92" w:rsidRPr="004F44C9" w:rsidRDefault="00CB7F92" w:rsidP="009F2733">
            <w:pPr>
              <w:spacing w:line="276" w:lineRule="auto"/>
              <w:rPr>
                <w:sz w:val="24"/>
                <w:szCs w:val="24"/>
                <w:lang w:val="ro-RO"/>
              </w:rPr>
            </w:pPr>
            <w:r w:rsidRPr="004F44C9">
              <w:rPr>
                <w:sz w:val="24"/>
                <w:szCs w:val="24"/>
                <w:lang w:val="ro-RO"/>
              </w:rPr>
              <w:br/>
              <w:t xml:space="preserve">[ X]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668C15"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r w:rsidR="00CB7F92" w:rsidRPr="004F44C9" w14:paraId="1245DA3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BAA08E" w14:textId="77777777" w:rsidR="00CB7F92" w:rsidRPr="004F44C9" w:rsidRDefault="00CB7F92" w:rsidP="009F2733">
            <w:pPr>
              <w:spacing w:line="276" w:lineRule="auto"/>
              <w:rPr>
                <w:sz w:val="24"/>
                <w:szCs w:val="24"/>
                <w:lang w:val="ro-RO"/>
              </w:rPr>
            </w:pPr>
            <w:r w:rsidRPr="004F44C9">
              <w:rPr>
                <w:sz w:val="24"/>
                <w:szCs w:val="24"/>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AE1B49" w14:textId="77777777" w:rsidR="00CB7F92" w:rsidRPr="004F44C9" w:rsidRDefault="00CB7F92" w:rsidP="009F2733">
            <w:pPr>
              <w:spacing w:line="276" w:lineRule="auto"/>
              <w:rPr>
                <w:sz w:val="24"/>
                <w:szCs w:val="24"/>
                <w:lang w:val="ro-RO"/>
              </w:rPr>
            </w:pPr>
            <w:r w:rsidRPr="004F44C9">
              <w:rPr>
                <w:sz w:val="24"/>
                <w:szCs w:val="24"/>
                <w:lang w:val="ro-RO"/>
              </w:rPr>
              <w:br/>
              <w:t xml:space="preserve">[X ]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59A619"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r w:rsidR="00CB7F92" w:rsidRPr="004F44C9" w14:paraId="37FFC4CB"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CD01365" w14:textId="77777777" w:rsidR="00CB7F92" w:rsidRPr="004F44C9" w:rsidRDefault="00CB7F92" w:rsidP="009F2733">
            <w:pPr>
              <w:spacing w:line="276" w:lineRule="auto"/>
              <w:rPr>
                <w:sz w:val="24"/>
                <w:szCs w:val="24"/>
                <w:lang w:val="ro-RO"/>
              </w:rPr>
            </w:pPr>
            <w:r w:rsidRPr="004F44C9">
              <w:rPr>
                <w:sz w:val="24"/>
                <w:szCs w:val="24"/>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84C6C1" w14:textId="77777777" w:rsidR="00CB7F92" w:rsidRPr="004F44C9" w:rsidRDefault="00CB7F92" w:rsidP="009F2733">
            <w:pPr>
              <w:spacing w:line="276" w:lineRule="auto"/>
              <w:rPr>
                <w:sz w:val="24"/>
                <w:szCs w:val="24"/>
                <w:lang w:val="ro-RO"/>
              </w:rPr>
            </w:pPr>
            <w:r w:rsidRPr="004F44C9">
              <w:rPr>
                <w:sz w:val="24"/>
                <w:szCs w:val="24"/>
                <w:lang w:val="ro-RO"/>
              </w:rPr>
              <w:br/>
              <w:t xml:space="preserve">[ X] </w:t>
            </w:r>
            <w:r w:rsidRPr="004F44C9">
              <w:rPr>
                <w:sz w:val="24"/>
                <w:szCs w:val="24"/>
                <w:lang w:val="ro-RO"/>
              </w:rPr>
              <w:lastRenderedPageBreak/>
              <w:t xml:space="preserve">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C9DBBE" w14:textId="77777777" w:rsidR="00CB7F92" w:rsidRPr="004F44C9" w:rsidRDefault="00CB7F92" w:rsidP="009F2733">
            <w:pPr>
              <w:spacing w:line="276" w:lineRule="auto"/>
              <w:rPr>
                <w:sz w:val="24"/>
                <w:szCs w:val="24"/>
                <w:lang w:val="ro-RO"/>
              </w:rPr>
            </w:pPr>
            <w:r w:rsidRPr="004F44C9">
              <w:rPr>
                <w:sz w:val="24"/>
                <w:szCs w:val="24"/>
                <w:lang w:val="ro-RO"/>
              </w:rPr>
              <w:lastRenderedPageBreak/>
              <w:br/>
              <w:t xml:space="preserve">* Se bifează căsuța </w:t>
            </w:r>
            <w:r w:rsidRPr="004F44C9">
              <w:rPr>
                <w:sz w:val="24"/>
                <w:szCs w:val="24"/>
                <w:lang w:val="ro-RO"/>
              </w:rPr>
              <w:lastRenderedPageBreak/>
              <w:t>corespunzătoare.</w:t>
            </w:r>
          </w:p>
        </w:tc>
      </w:tr>
      <w:tr w:rsidR="00CB7F92" w:rsidRPr="004F44C9" w14:paraId="60E6306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2D5F23" w14:textId="77777777" w:rsidR="00CB7F92" w:rsidRPr="004F44C9" w:rsidRDefault="00CB7F92" w:rsidP="009F2733">
            <w:pPr>
              <w:spacing w:line="276" w:lineRule="auto"/>
              <w:rPr>
                <w:sz w:val="24"/>
                <w:szCs w:val="24"/>
                <w:lang w:val="ro-RO"/>
              </w:rPr>
            </w:pPr>
            <w:r w:rsidRPr="004F44C9">
              <w:rPr>
                <w:sz w:val="24"/>
                <w:szCs w:val="24"/>
                <w:lang w:val="ro-RO"/>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A7A5D1" w14:textId="77777777" w:rsidR="00CB7F92" w:rsidRPr="004F44C9" w:rsidRDefault="00CB7F92" w:rsidP="009F2733">
            <w:pPr>
              <w:spacing w:line="276" w:lineRule="auto"/>
              <w:rPr>
                <w:sz w:val="24"/>
                <w:szCs w:val="24"/>
                <w:lang w:val="ro-RO"/>
              </w:rPr>
            </w:pPr>
            <w:r w:rsidRPr="004F44C9">
              <w:rPr>
                <w:sz w:val="24"/>
                <w:szCs w:val="24"/>
                <w:lang w:val="ro-RO"/>
              </w:rPr>
              <w:br/>
              <w:t xml:space="preserve">[X ]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1368A"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6693B12E" w14:textId="77777777" w:rsidR="00CB7F92" w:rsidRPr="004F44C9" w:rsidRDefault="00CB7F92" w:rsidP="00CB7F92">
      <w:pPr>
        <w:spacing w:line="276" w:lineRule="auto"/>
        <w:rPr>
          <w:sz w:val="24"/>
          <w:szCs w:val="24"/>
          <w:lang w:val="ro-RO"/>
        </w:rPr>
      </w:pPr>
    </w:p>
    <w:p w14:paraId="4B010DA6" w14:textId="77777777" w:rsidR="00CB7F92" w:rsidRPr="004F44C9" w:rsidRDefault="00CB7F92" w:rsidP="00CB7F92">
      <w:pPr>
        <w:autoSpaceDE w:val="0"/>
        <w:autoSpaceDN w:val="0"/>
        <w:adjustRightInd w:val="0"/>
        <w:rPr>
          <w:b/>
          <w:bCs/>
          <w:sz w:val="24"/>
          <w:szCs w:val="24"/>
          <w:lang w:val="fr-FR"/>
        </w:rPr>
      </w:pPr>
      <w:r w:rsidRPr="004F44C9">
        <w:rPr>
          <w:b/>
          <w:sz w:val="24"/>
          <w:szCs w:val="24"/>
          <w:lang w:val="en-GB" w:eastAsia="en-GB"/>
        </w:rPr>
        <w:t xml:space="preserve">ART. </w:t>
      </w:r>
      <w:r w:rsidRPr="004F44C9">
        <w:rPr>
          <w:b/>
          <w:sz w:val="24"/>
          <w:szCs w:val="24"/>
          <w:lang w:val="fr-FR"/>
        </w:rPr>
        <w:t xml:space="preserve">14 </w:t>
      </w:r>
      <w:r w:rsidRPr="004F44C9">
        <w:rPr>
          <w:b/>
          <w:bCs/>
          <w:sz w:val="24"/>
          <w:szCs w:val="24"/>
          <w:lang w:val="fr-FR"/>
        </w:rPr>
        <w:t>Anexe</w:t>
      </w:r>
    </w:p>
    <w:p w14:paraId="02756E47" w14:textId="77777777" w:rsidR="00CB7F92" w:rsidRPr="004F44C9" w:rsidRDefault="00CB7F92" w:rsidP="00CB7F92">
      <w:pPr>
        <w:autoSpaceDE w:val="0"/>
        <w:autoSpaceDN w:val="0"/>
        <w:adjustRightInd w:val="0"/>
        <w:rPr>
          <w:b/>
          <w:bCs/>
          <w:sz w:val="24"/>
          <w:szCs w:val="24"/>
        </w:rPr>
      </w:pPr>
    </w:p>
    <w:p w14:paraId="1BC86309" w14:textId="08F5723E" w:rsidR="00CB7F92" w:rsidRPr="004F44C9" w:rsidRDefault="00CB7F92" w:rsidP="00CB7F92">
      <w:pPr>
        <w:autoSpaceDE w:val="0"/>
        <w:autoSpaceDN w:val="0"/>
        <w:adjustRightInd w:val="0"/>
        <w:contextualSpacing/>
        <w:rPr>
          <w:sz w:val="24"/>
          <w:szCs w:val="24"/>
          <w:lang w:val="fr-FR"/>
        </w:rPr>
      </w:pPr>
      <w:r w:rsidRPr="004F44C9">
        <w:rPr>
          <w:sz w:val="24"/>
          <w:szCs w:val="24"/>
          <w:lang w:val="fr-FR"/>
        </w:rPr>
        <w:t xml:space="preserve">       Constituie anexe ale prezentului regulament, următoarele documente :</w:t>
      </w:r>
    </w:p>
    <w:p w14:paraId="718C1D38" w14:textId="77777777" w:rsidR="00CB7F92" w:rsidRPr="004F44C9" w:rsidRDefault="00CB7F92" w:rsidP="00CB7F92">
      <w:pPr>
        <w:widowControl/>
        <w:numPr>
          <w:ilvl w:val="0"/>
          <w:numId w:val="25"/>
        </w:numPr>
        <w:spacing w:line="276" w:lineRule="auto"/>
        <w:contextualSpacing/>
        <w:rPr>
          <w:sz w:val="24"/>
          <w:szCs w:val="24"/>
          <w:lang w:val="fr-FR" w:eastAsia="en-GB"/>
        </w:rPr>
      </w:pPr>
      <w:r w:rsidRPr="004F44C9">
        <w:rPr>
          <w:sz w:val="24"/>
          <w:szCs w:val="24"/>
          <w:lang w:val="fr-FR" w:eastAsia="en-GB"/>
        </w:rPr>
        <w:t xml:space="preserve">Procedura operațională privind admiterea copiilor în Casa de tip Familial </w:t>
      </w:r>
      <w:bookmarkStart w:id="2" w:name="_Hlk33173428"/>
      <w:r w:rsidRPr="004F44C9">
        <w:rPr>
          <w:sz w:val="24"/>
          <w:szCs w:val="24"/>
          <w:lang w:val="fr-FR" w:eastAsia="en-GB"/>
        </w:rPr>
        <w:t>”Alexandra</w:t>
      </w:r>
      <w:bookmarkEnd w:id="2"/>
      <w:r w:rsidRPr="004F44C9">
        <w:rPr>
          <w:sz w:val="24"/>
          <w:szCs w:val="24"/>
          <w:lang w:val="fr-FR" w:eastAsia="en-GB"/>
        </w:rPr>
        <w:t>”</w:t>
      </w:r>
      <w:r w:rsidRPr="004F44C9">
        <w:rPr>
          <w:sz w:val="24"/>
          <w:szCs w:val="24"/>
          <w:lang w:val="ro"/>
        </w:rPr>
        <w:t xml:space="preserve"> Amați</w:t>
      </w:r>
      <w:r w:rsidRPr="004F44C9">
        <w:rPr>
          <w:sz w:val="24"/>
          <w:szCs w:val="24"/>
          <w:lang w:val="fr-FR" w:eastAsia="en-GB"/>
        </w:rPr>
        <w:t xml:space="preserve">, aprobată prin decizia Directorului general al Direcției Generale de Asistență Socială și Protecția Copilului </w:t>
      </w:r>
      <w:r w:rsidRPr="004F44C9">
        <w:rPr>
          <w:sz w:val="24"/>
          <w:szCs w:val="24"/>
          <w:lang w:val="ro"/>
        </w:rPr>
        <w:t>a județului</w:t>
      </w:r>
      <w:r w:rsidRPr="004F44C9">
        <w:rPr>
          <w:sz w:val="24"/>
          <w:szCs w:val="24"/>
          <w:lang w:val="fr-FR" w:eastAsia="en-GB"/>
        </w:rPr>
        <w:t xml:space="preserve"> Satu Mare. </w:t>
      </w:r>
    </w:p>
    <w:p w14:paraId="2749DC17" w14:textId="77777777" w:rsidR="00CB7F92" w:rsidRPr="004F44C9" w:rsidRDefault="00CB7F92" w:rsidP="00CB7F92">
      <w:pPr>
        <w:widowControl/>
        <w:numPr>
          <w:ilvl w:val="0"/>
          <w:numId w:val="25"/>
        </w:numPr>
        <w:spacing w:line="276" w:lineRule="auto"/>
        <w:contextualSpacing/>
        <w:rPr>
          <w:sz w:val="24"/>
          <w:szCs w:val="24"/>
          <w:lang w:val="fr-FR"/>
        </w:rPr>
      </w:pPr>
      <w:r w:rsidRPr="004F44C9">
        <w:rPr>
          <w:sz w:val="24"/>
          <w:szCs w:val="24"/>
          <w:lang w:val="fr-FR" w:eastAsia="en-GB"/>
        </w:rPr>
        <w:t>Procedura operațională privind încetarea serviciilor din cadrul Casei de tip Familial ”Alexandra”</w:t>
      </w:r>
      <w:r w:rsidRPr="004F44C9">
        <w:rPr>
          <w:sz w:val="24"/>
          <w:szCs w:val="24"/>
          <w:lang w:val="ro"/>
        </w:rPr>
        <w:t xml:space="preserve"> Amați</w:t>
      </w:r>
      <w:r w:rsidRPr="004F44C9">
        <w:rPr>
          <w:sz w:val="24"/>
          <w:szCs w:val="24"/>
          <w:lang w:val="fr-FR" w:eastAsia="en-GB"/>
        </w:rPr>
        <w:t>, aprobată prin decizia Directorului general al</w:t>
      </w:r>
      <w:r w:rsidRPr="004F44C9">
        <w:rPr>
          <w:sz w:val="24"/>
          <w:szCs w:val="24"/>
          <w:lang w:val="fr-FR"/>
        </w:rPr>
        <w:t xml:space="preserve"> </w:t>
      </w:r>
      <w:r w:rsidRPr="004F44C9">
        <w:rPr>
          <w:sz w:val="24"/>
          <w:szCs w:val="24"/>
          <w:lang w:val="fr-FR" w:eastAsia="en-GB"/>
        </w:rPr>
        <w:t xml:space="preserve">Direcției Generale de Asistență Socială și Protecția Copilului </w:t>
      </w:r>
      <w:r w:rsidRPr="004F44C9">
        <w:rPr>
          <w:sz w:val="24"/>
          <w:szCs w:val="24"/>
          <w:lang w:val="ro"/>
        </w:rPr>
        <w:t xml:space="preserve">a județului </w:t>
      </w:r>
      <w:r w:rsidRPr="004F44C9">
        <w:rPr>
          <w:sz w:val="24"/>
          <w:szCs w:val="24"/>
          <w:lang w:val="fr-FR" w:eastAsia="en-GB"/>
        </w:rPr>
        <w:t>Satu Mare.</w:t>
      </w:r>
    </w:p>
    <w:p w14:paraId="578D23D0" w14:textId="77777777" w:rsidR="00CB7F92" w:rsidRPr="004F44C9" w:rsidRDefault="00CB7F92" w:rsidP="00CB7F92">
      <w:pPr>
        <w:widowControl/>
        <w:numPr>
          <w:ilvl w:val="0"/>
          <w:numId w:val="25"/>
        </w:numPr>
        <w:spacing w:line="276" w:lineRule="auto"/>
        <w:contextualSpacing/>
        <w:rPr>
          <w:sz w:val="24"/>
          <w:szCs w:val="24"/>
          <w:lang w:val="fr-FR"/>
        </w:rPr>
      </w:pPr>
      <w:r w:rsidRPr="004F44C9">
        <w:rPr>
          <w:sz w:val="24"/>
          <w:szCs w:val="24"/>
          <w:lang w:val="fr-FR" w:eastAsia="en-GB"/>
        </w:rPr>
        <w:t>Procedura operațională privind identificarea, semnalarea și soluționarea suspiciunilor de abuz, neglijare, exploatare sau orice altă formă de violență asupra copiilor din cadrul Casei de tip Familial ”Alexandra”</w:t>
      </w:r>
      <w:r w:rsidRPr="004F44C9">
        <w:rPr>
          <w:sz w:val="24"/>
          <w:szCs w:val="24"/>
          <w:lang w:val="ro"/>
        </w:rPr>
        <w:t xml:space="preserve"> Amați</w:t>
      </w:r>
      <w:r w:rsidRPr="004F44C9">
        <w:rPr>
          <w:sz w:val="24"/>
          <w:szCs w:val="24"/>
          <w:lang w:val="fr-FR" w:eastAsia="en-GB"/>
        </w:rPr>
        <w:t xml:space="preserve">, aprobată prin decizia Directorului general al Direcției Generale de Asistență Socială și Protecția Copilului </w:t>
      </w:r>
      <w:r w:rsidRPr="004F44C9">
        <w:rPr>
          <w:sz w:val="24"/>
          <w:szCs w:val="24"/>
          <w:lang w:val="ro"/>
        </w:rPr>
        <w:t xml:space="preserve">a județului </w:t>
      </w:r>
      <w:r w:rsidRPr="004F44C9">
        <w:rPr>
          <w:sz w:val="24"/>
          <w:szCs w:val="24"/>
          <w:lang w:val="fr-FR" w:eastAsia="en-GB"/>
        </w:rPr>
        <w:t>Satu Mare.</w:t>
      </w:r>
    </w:p>
    <w:p w14:paraId="5CA3CB03" w14:textId="77777777" w:rsidR="00CB7F92" w:rsidRPr="004F44C9" w:rsidRDefault="00CB7F92" w:rsidP="00CB7F92">
      <w:pPr>
        <w:widowControl/>
        <w:numPr>
          <w:ilvl w:val="0"/>
          <w:numId w:val="25"/>
        </w:numPr>
        <w:spacing w:line="276" w:lineRule="auto"/>
        <w:contextualSpacing/>
        <w:rPr>
          <w:sz w:val="24"/>
          <w:szCs w:val="24"/>
          <w:lang w:val="fr-FR"/>
        </w:rPr>
      </w:pPr>
      <w:r w:rsidRPr="004F44C9">
        <w:rPr>
          <w:sz w:val="24"/>
          <w:szCs w:val="24"/>
          <w:lang w:val="fr-FR" w:eastAsia="en-GB"/>
        </w:rPr>
        <w:t>Procedura operațională privind controlul comportamentului beneficiarilor din cadrul Casei de tip Familial ”Alexandra”</w:t>
      </w:r>
      <w:r w:rsidRPr="004F44C9">
        <w:rPr>
          <w:sz w:val="24"/>
          <w:szCs w:val="24"/>
          <w:lang w:val="ro"/>
        </w:rPr>
        <w:t xml:space="preserve"> Amați</w:t>
      </w:r>
      <w:r w:rsidRPr="004F44C9">
        <w:rPr>
          <w:sz w:val="24"/>
          <w:szCs w:val="24"/>
          <w:lang w:val="fr-FR" w:eastAsia="en-GB"/>
        </w:rPr>
        <w:t>, aprobată prin decizia Directorului general al</w:t>
      </w:r>
      <w:r w:rsidRPr="004F44C9">
        <w:rPr>
          <w:sz w:val="24"/>
          <w:szCs w:val="24"/>
        </w:rPr>
        <w:t xml:space="preserve"> </w:t>
      </w:r>
      <w:r w:rsidRPr="004F44C9">
        <w:rPr>
          <w:sz w:val="24"/>
          <w:szCs w:val="24"/>
          <w:lang w:val="fr-FR" w:eastAsia="en-GB"/>
        </w:rPr>
        <w:t xml:space="preserve">Direcției Generale de Asistență Socială și Protecția Copilului </w:t>
      </w:r>
      <w:r w:rsidRPr="004F44C9">
        <w:rPr>
          <w:sz w:val="24"/>
          <w:szCs w:val="24"/>
          <w:lang w:val="ro"/>
        </w:rPr>
        <w:t xml:space="preserve">a județului </w:t>
      </w:r>
      <w:r w:rsidRPr="004F44C9">
        <w:rPr>
          <w:sz w:val="24"/>
          <w:szCs w:val="24"/>
          <w:lang w:val="fr-FR" w:eastAsia="en-GB"/>
        </w:rPr>
        <w:t>Satu Mare.</w:t>
      </w:r>
    </w:p>
    <w:p w14:paraId="16AA47D9" w14:textId="6AD53BD8" w:rsidR="007927F4" w:rsidRPr="004F44C9" w:rsidRDefault="007927F4" w:rsidP="00DD36E5">
      <w:pPr>
        <w:widowControl/>
        <w:spacing w:line="252" w:lineRule="auto"/>
        <w:ind w:right="708"/>
        <w:jc w:val="center"/>
        <w:rPr>
          <w:sz w:val="24"/>
          <w:szCs w:val="24"/>
          <w:lang w:val="fr-FR"/>
        </w:rPr>
      </w:pPr>
    </w:p>
    <w:p w14:paraId="519D39D7" w14:textId="77777777" w:rsidR="00B13CDC" w:rsidRPr="004F44C9" w:rsidRDefault="00B13CDC" w:rsidP="00B13CDC">
      <w:pPr>
        <w:spacing w:line="252" w:lineRule="auto"/>
        <w:rPr>
          <w:rFonts w:eastAsia="Times New Roman"/>
          <w:b/>
          <w:bCs/>
          <w:kern w:val="0"/>
          <w:sz w:val="24"/>
          <w:szCs w:val="24"/>
          <w:lang w:val="ro-RO" w:eastAsia="en-GB"/>
        </w:rPr>
      </w:pPr>
      <w:r w:rsidRPr="004F44C9">
        <w:rPr>
          <w:rFonts w:eastAsia="Times New Roman"/>
          <w:b/>
          <w:bCs/>
          <w:kern w:val="0"/>
          <w:sz w:val="24"/>
          <w:szCs w:val="24"/>
          <w:lang w:val="ro-RO" w:eastAsia="en-GB"/>
        </w:rPr>
        <w:t xml:space="preserve">        PREȘEDINTE,                         SECRETAR GENERAL AL JUDEȚULUI,</w:t>
      </w:r>
    </w:p>
    <w:p w14:paraId="5CCA7EFC" w14:textId="484D1C13" w:rsidR="00B13CDC" w:rsidRPr="004F44C9" w:rsidRDefault="00B13CDC" w:rsidP="00B13CDC">
      <w:pPr>
        <w:spacing w:line="252" w:lineRule="auto"/>
        <w:rPr>
          <w:rFonts w:eastAsia="Times New Roman"/>
          <w:kern w:val="0"/>
          <w:sz w:val="24"/>
          <w:szCs w:val="24"/>
          <w:lang w:val="ro-RO" w:eastAsia="en-GB"/>
        </w:rPr>
      </w:pPr>
      <w:r w:rsidRPr="004F44C9">
        <w:rPr>
          <w:rFonts w:eastAsia="Times New Roman"/>
          <w:kern w:val="0"/>
          <w:sz w:val="24"/>
          <w:szCs w:val="24"/>
          <w:lang w:val="ro-RO" w:eastAsia="en-GB"/>
        </w:rPr>
        <w:t xml:space="preserve">          Pataki Csaba                                       Crasnai Mihaela Elena Ana</w:t>
      </w:r>
    </w:p>
    <w:p w14:paraId="2AA54E60" w14:textId="77777777" w:rsidR="007927F4" w:rsidRPr="004F44C9" w:rsidRDefault="007927F4" w:rsidP="00B13CDC">
      <w:pPr>
        <w:spacing w:line="252" w:lineRule="auto"/>
        <w:rPr>
          <w:rFonts w:eastAsia="Times New Roman"/>
          <w:kern w:val="0"/>
          <w:sz w:val="24"/>
          <w:szCs w:val="24"/>
          <w:lang w:val="ro-RO" w:eastAsia="en-GB"/>
        </w:rPr>
      </w:pPr>
    </w:p>
    <w:p w14:paraId="52CB358F" w14:textId="77777777" w:rsidR="004F44C9" w:rsidRPr="004F44C9" w:rsidRDefault="004F44C9" w:rsidP="00B13CDC">
      <w:pPr>
        <w:spacing w:line="252" w:lineRule="auto"/>
        <w:rPr>
          <w:rFonts w:eastAsia="Times New Roman"/>
          <w:kern w:val="0"/>
          <w:sz w:val="24"/>
          <w:szCs w:val="24"/>
          <w:lang w:val="ro-RO" w:eastAsia="en-GB"/>
        </w:rPr>
      </w:pPr>
    </w:p>
    <w:p w14:paraId="5F30D7B5" w14:textId="77777777" w:rsidR="00B13CDC" w:rsidRPr="004F44C9" w:rsidRDefault="00B13CDC" w:rsidP="00B13CDC">
      <w:pPr>
        <w:spacing w:line="252" w:lineRule="auto"/>
        <w:rPr>
          <w:rFonts w:eastAsia="Times New Roman"/>
          <w:b/>
          <w:bCs/>
          <w:kern w:val="0"/>
          <w:sz w:val="24"/>
          <w:szCs w:val="24"/>
          <w:lang w:val="ro-RO" w:eastAsia="en-GB"/>
        </w:rPr>
      </w:pPr>
      <w:r w:rsidRPr="004F44C9">
        <w:rPr>
          <w:rFonts w:eastAsia="Times New Roman"/>
          <w:b/>
          <w:bCs/>
          <w:kern w:val="0"/>
          <w:sz w:val="24"/>
          <w:szCs w:val="24"/>
          <w:lang w:val="ro-RO" w:eastAsia="en-GB"/>
        </w:rPr>
        <w:t xml:space="preserve">                                         </w:t>
      </w:r>
      <w:r w:rsidR="006332EC" w:rsidRPr="004F44C9">
        <w:rPr>
          <w:rFonts w:eastAsia="Times New Roman"/>
          <w:b/>
          <w:bCs/>
          <w:kern w:val="0"/>
          <w:sz w:val="24"/>
          <w:szCs w:val="24"/>
          <w:lang w:val="ro-RO" w:eastAsia="en-GB"/>
        </w:rPr>
        <w:t xml:space="preserve">            </w:t>
      </w:r>
      <w:r w:rsidR="00580434" w:rsidRPr="004F44C9">
        <w:rPr>
          <w:rFonts w:eastAsia="Times New Roman"/>
          <w:b/>
          <w:bCs/>
          <w:kern w:val="0"/>
          <w:sz w:val="24"/>
          <w:szCs w:val="24"/>
          <w:lang w:val="ro-RO" w:eastAsia="en-GB"/>
        </w:rPr>
        <w:t xml:space="preserve">     </w:t>
      </w:r>
      <w:r w:rsidR="006332EC" w:rsidRPr="004F44C9">
        <w:rPr>
          <w:rFonts w:eastAsia="Times New Roman"/>
          <w:b/>
          <w:bCs/>
          <w:kern w:val="0"/>
          <w:sz w:val="24"/>
          <w:szCs w:val="24"/>
          <w:lang w:val="ro-RO" w:eastAsia="en-GB"/>
        </w:rPr>
        <w:t xml:space="preserve">  </w:t>
      </w:r>
      <w:r w:rsidRPr="004F44C9">
        <w:rPr>
          <w:rFonts w:eastAsia="Times New Roman"/>
          <w:b/>
          <w:bCs/>
          <w:kern w:val="0"/>
          <w:sz w:val="24"/>
          <w:szCs w:val="24"/>
          <w:lang w:val="ro-RO" w:eastAsia="en-GB"/>
        </w:rPr>
        <w:t xml:space="preserve"> </w:t>
      </w:r>
      <w:r w:rsidR="00580434" w:rsidRPr="004F44C9">
        <w:rPr>
          <w:rFonts w:eastAsia="Times New Roman"/>
          <w:b/>
          <w:bCs/>
          <w:kern w:val="0"/>
          <w:sz w:val="24"/>
          <w:szCs w:val="24"/>
          <w:lang w:val="ro-RO" w:eastAsia="en-GB"/>
        </w:rPr>
        <w:t xml:space="preserve"> </w:t>
      </w:r>
      <w:r w:rsidRPr="004F44C9">
        <w:rPr>
          <w:rFonts w:eastAsia="Times New Roman"/>
          <w:b/>
          <w:bCs/>
          <w:kern w:val="0"/>
          <w:sz w:val="24"/>
          <w:szCs w:val="24"/>
          <w:lang w:val="ro-RO" w:eastAsia="en-GB"/>
        </w:rPr>
        <w:t xml:space="preserve">  Coordonator C</w:t>
      </w:r>
      <w:r w:rsidR="006332EC" w:rsidRPr="004F44C9">
        <w:rPr>
          <w:rFonts w:eastAsia="Times New Roman"/>
          <w:b/>
          <w:bCs/>
          <w:kern w:val="0"/>
          <w:sz w:val="24"/>
          <w:szCs w:val="24"/>
          <w:lang w:val="ro-RO" w:eastAsia="en-GB"/>
        </w:rPr>
        <w:t>AT</w:t>
      </w:r>
      <w:r w:rsidRPr="004F44C9">
        <w:rPr>
          <w:rFonts w:eastAsia="Times New Roman"/>
          <w:b/>
          <w:bCs/>
          <w:kern w:val="0"/>
          <w:sz w:val="24"/>
          <w:szCs w:val="24"/>
          <w:lang w:val="ro-RO" w:eastAsia="en-GB"/>
        </w:rPr>
        <w:t>,</w:t>
      </w:r>
    </w:p>
    <w:p w14:paraId="6FD02DB1" w14:textId="77777777" w:rsidR="00B13CDC" w:rsidRPr="004F44C9" w:rsidRDefault="00B13CDC" w:rsidP="00B13CDC">
      <w:pPr>
        <w:spacing w:line="252" w:lineRule="auto"/>
        <w:rPr>
          <w:rFonts w:eastAsia="Times New Roman"/>
          <w:kern w:val="0"/>
          <w:sz w:val="24"/>
          <w:szCs w:val="24"/>
          <w:lang w:val="ro-RO" w:eastAsia="en-GB"/>
        </w:rPr>
      </w:pPr>
      <w:r w:rsidRPr="004F44C9">
        <w:rPr>
          <w:rFonts w:eastAsia="Times New Roman"/>
          <w:kern w:val="0"/>
          <w:sz w:val="24"/>
          <w:szCs w:val="24"/>
          <w:lang w:val="ro-RO" w:eastAsia="en-GB"/>
        </w:rPr>
        <w:t xml:space="preserve">                                                           </w:t>
      </w:r>
      <w:r w:rsidR="00580434" w:rsidRPr="004F44C9">
        <w:rPr>
          <w:rFonts w:eastAsia="Times New Roman"/>
          <w:kern w:val="0"/>
          <w:sz w:val="24"/>
          <w:szCs w:val="24"/>
          <w:lang w:val="ro-RO" w:eastAsia="en-GB"/>
        </w:rPr>
        <w:t xml:space="preserve">      </w:t>
      </w:r>
      <w:r w:rsidRPr="004F44C9">
        <w:rPr>
          <w:rFonts w:eastAsia="Times New Roman"/>
          <w:kern w:val="0"/>
          <w:sz w:val="24"/>
          <w:szCs w:val="24"/>
          <w:lang w:val="ro-RO" w:eastAsia="en-GB"/>
        </w:rPr>
        <w:t xml:space="preserve">  Bartha Helga Elisabeta</w:t>
      </w:r>
    </w:p>
    <w:p w14:paraId="342AACA0" w14:textId="77777777" w:rsidR="007927F4" w:rsidRPr="004F44C9" w:rsidRDefault="007927F4" w:rsidP="00B13CDC">
      <w:pPr>
        <w:spacing w:line="252" w:lineRule="auto"/>
        <w:rPr>
          <w:rFonts w:eastAsia="Times New Roman"/>
          <w:kern w:val="0"/>
          <w:sz w:val="24"/>
          <w:szCs w:val="24"/>
          <w:lang w:val="ro-RO" w:eastAsia="en-GB"/>
        </w:rPr>
      </w:pPr>
    </w:p>
    <w:p w14:paraId="228E1FC3" w14:textId="77777777" w:rsidR="004F44C9" w:rsidRPr="004F44C9" w:rsidRDefault="004F44C9" w:rsidP="00B13CDC">
      <w:pPr>
        <w:spacing w:line="252" w:lineRule="auto"/>
        <w:rPr>
          <w:rFonts w:eastAsia="Times New Roman"/>
          <w:kern w:val="0"/>
          <w:sz w:val="24"/>
          <w:szCs w:val="24"/>
          <w:lang w:val="ro-RO" w:eastAsia="en-GB"/>
        </w:rPr>
      </w:pPr>
    </w:p>
    <w:p w14:paraId="7F7C365D" w14:textId="77777777" w:rsidR="00B13CDC" w:rsidRPr="004F44C9" w:rsidRDefault="00B13CDC" w:rsidP="00B13CDC">
      <w:pPr>
        <w:spacing w:line="252" w:lineRule="auto"/>
        <w:rPr>
          <w:rFonts w:eastAsia="Times New Roman"/>
          <w:b/>
          <w:bCs/>
          <w:kern w:val="0"/>
          <w:sz w:val="24"/>
          <w:szCs w:val="24"/>
          <w:lang w:val="ro-RO" w:eastAsia="en-GB"/>
        </w:rPr>
      </w:pPr>
      <w:r w:rsidRPr="004F44C9">
        <w:rPr>
          <w:rFonts w:eastAsia="Times New Roman"/>
          <w:kern w:val="0"/>
          <w:sz w:val="24"/>
          <w:szCs w:val="24"/>
          <w:lang w:val="ro-RO" w:eastAsia="en-GB"/>
        </w:rPr>
        <w:t xml:space="preserve">                                                </w:t>
      </w:r>
      <w:r w:rsidR="006332EC" w:rsidRPr="004F44C9">
        <w:rPr>
          <w:rFonts w:eastAsia="Times New Roman"/>
          <w:kern w:val="0"/>
          <w:sz w:val="24"/>
          <w:szCs w:val="24"/>
          <w:lang w:val="ro-RO" w:eastAsia="en-GB"/>
        </w:rPr>
        <w:t xml:space="preserve">              </w:t>
      </w:r>
      <w:r w:rsidRPr="004F44C9">
        <w:rPr>
          <w:rFonts w:eastAsia="Times New Roman"/>
          <w:kern w:val="0"/>
          <w:sz w:val="24"/>
          <w:szCs w:val="24"/>
          <w:lang w:val="ro-RO" w:eastAsia="en-GB"/>
        </w:rPr>
        <w:t xml:space="preserve">  </w:t>
      </w:r>
      <w:r w:rsidR="00580434" w:rsidRPr="004F44C9">
        <w:rPr>
          <w:rFonts w:eastAsia="Times New Roman"/>
          <w:kern w:val="0"/>
          <w:sz w:val="24"/>
          <w:szCs w:val="24"/>
          <w:lang w:val="ro-RO" w:eastAsia="en-GB"/>
        </w:rPr>
        <w:t xml:space="preserve">     </w:t>
      </w:r>
      <w:r w:rsidRPr="004F44C9">
        <w:rPr>
          <w:rFonts w:eastAsia="Times New Roman"/>
          <w:kern w:val="0"/>
          <w:sz w:val="24"/>
          <w:szCs w:val="24"/>
          <w:lang w:val="ro-RO" w:eastAsia="en-GB"/>
        </w:rPr>
        <w:t xml:space="preserve"> </w:t>
      </w:r>
      <w:r w:rsidRPr="004F44C9">
        <w:rPr>
          <w:rFonts w:eastAsia="Times New Roman"/>
          <w:b/>
          <w:bCs/>
          <w:kern w:val="0"/>
          <w:sz w:val="24"/>
          <w:szCs w:val="24"/>
          <w:lang w:val="ro-RO" w:eastAsia="en-GB"/>
        </w:rPr>
        <w:t>Șef Serviciu</w:t>
      </w:r>
      <w:r w:rsidR="006332EC" w:rsidRPr="004F44C9">
        <w:rPr>
          <w:rFonts w:eastAsia="Times New Roman"/>
          <w:b/>
          <w:bCs/>
          <w:kern w:val="0"/>
          <w:sz w:val="24"/>
          <w:szCs w:val="24"/>
          <w:lang w:val="ro-RO" w:eastAsia="en-GB"/>
        </w:rPr>
        <w:t xml:space="preserve"> SMRU</w:t>
      </w:r>
      <w:r w:rsidRPr="004F44C9">
        <w:rPr>
          <w:rFonts w:eastAsia="Times New Roman"/>
          <w:b/>
          <w:bCs/>
          <w:kern w:val="0"/>
          <w:sz w:val="24"/>
          <w:szCs w:val="24"/>
          <w:lang w:val="ro-RO" w:eastAsia="en-GB"/>
        </w:rPr>
        <w:t xml:space="preserve">, </w:t>
      </w:r>
    </w:p>
    <w:p w14:paraId="5B3E854B" w14:textId="77777777" w:rsidR="00B13CDC" w:rsidRPr="004F44C9" w:rsidRDefault="00B13CDC" w:rsidP="00B13CDC">
      <w:pPr>
        <w:spacing w:line="252" w:lineRule="auto"/>
        <w:rPr>
          <w:rFonts w:eastAsia="Times New Roman"/>
          <w:kern w:val="0"/>
          <w:sz w:val="24"/>
          <w:szCs w:val="24"/>
          <w:lang w:val="ro-RO" w:eastAsia="en-GB"/>
        </w:rPr>
      </w:pPr>
      <w:r w:rsidRPr="004F44C9">
        <w:rPr>
          <w:rFonts w:eastAsia="Times New Roman"/>
          <w:kern w:val="0"/>
          <w:sz w:val="24"/>
          <w:szCs w:val="24"/>
          <w:lang w:val="ro-RO" w:eastAsia="en-GB"/>
        </w:rPr>
        <w:t xml:space="preserve">                                                                   </w:t>
      </w:r>
      <w:r w:rsidR="00580434" w:rsidRPr="004F44C9">
        <w:rPr>
          <w:rFonts w:eastAsia="Times New Roman"/>
          <w:kern w:val="0"/>
          <w:sz w:val="24"/>
          <w:szCs w:val="24"/>
          <w:lang w:val="ro-RO" w:eastAsia="en-GB"/>
        </w:rPr>
        <w:t xml:space="preserve">     </w:t>
      </w:r>
      <w:r w:rsidRPr="004F44C9">
        <w:rPr>
          <w:rFonts w:eastAsia="Times New Roman"/>
          <w:kern w:val="0"/>
          <w:sz w:val="24"/>
          <w:szCs w:val="24"/>
          <w:lang w:val="ro-RO" w:eastAsia="en-GB"/>
        </w:rPr>
        <w:t xml:space="preserve">   Bîja Tania</w:t>
      </w:r>
    </w:p>
    <w:p w14:paraId="4BBCA6F1" w14:textId="77777777" w:rsidR="000C1047" w:rsidRPr="004F44C9" w:rsidRDefault="000C1047" w:rsidP="00B13CDC">
      <w:pPr>
        <w:spacing w:line="252" w:lineRule="auto"/>
        <w:rPr>
          <w:rFonts w:eastAsia="Times New Roman"/>
          <w:kern w:val="0"/>
          <w:sz w:val="24"/>
          <w:szCs w:val="24"/>
          <w:lang w:val="ro-RO" w:eastAsia="en-GB"/>
        </w:rPr>
      </w:pPr>
    </w:p>
    <w:p w14:paraId="1F5D4B3D" w14:textId="3F840F56" w:rsidR="000C1047" w:rsidRPr="004F44C9" w:rsidRDefault="000C1047" w:rsidP="00B13CDC">
      <w:pPr>
        <w:spacing w:line="252" w:lineRule="auto"/>
        <w:rPr>
          <w:rFonts w:eastAsia="Times New Roman"/>
          <w:kern w:val="0"/>
          <w:sz w:val="20"/>
          <w:lang w:val="ro-RO" w:eastAsia="en-GB"/>
        </w:rPr>
      </w:pPr>
      <w:r w:rsidRPr="004F44C9">
        <w:rPr>
          <w:rFonts w:eastAsia="Times New Roman"/>
          <w:kern w:val="0"/>
          <w:sz w:val="20"/>
          <w:lang w:val="ro-RO" w:eastAsia="en-GB"/>
        </w:rPr>
        <w:t>Red./Tehn./</w:t>
      </w:r>
      <w:r w:rsidR="007927F4" w:rsidRPr="004F44C9">
        <w:rPr>
          <w:rFonts w:eastAsia="Times New Roman"/>
          <w:kern w:val="0"/>
          <w:sz w:val="20"/>
          <w:lang w:val="ro-RO" w:eastAsia="en-GB"/>
        </w:rPr>
        <w:t>M.B.L.</w:t>
      </w:r>
    </w:p>
    <w:sectPr w:rsidR="000C1047" w:rsidRPr="004F44C9"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060A" w14:textId="77777777" w:rsidR="0026277F" w:rsidRDefault="0026277F">
      <w:r>
        <w:separator/>
      </w:r>
    </w:p>
  </w:endnote>
  <w:endnote w:type="continuationSeparator" w:id="0">
    <w:p w14:paraId="082AF65B" w14:textId="77777777" w:rsidR="0026277F" w:rsidRDefault="0026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89D65" w14:textId="77777777" w:rsidR="0026277F" w:rsidRDefault="0026277F">
      <w:r>
        <w:separator/>
      </w:r>
    </w:p>
  </w:footnote>
  <w:footnote w:type="continuationSeparator" w:id="0">
    <w:p w14:paraId="364AE613" w14:textId="77777777" w:rsidR="0026277F" w:rsidRDefault="00262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3"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23"/>
  </w:num>
  <w:num w:numId="2" w16cid:durableId="2028671143">
    <w:abstractNumId w:val="15"/>
  </w:num>
  <w:num w:numId="3" w16cid:durableId="1398439366">
    <w:abstractNumId w:val="24"/>
  </w:num>
  <w:num w:numId="4" w16cid:durableId="1550416315">
    <w:abstractNumId w:val="7"/>
  </w:num>
  <w:num w:numId="5" w16cid:durableId="1811902312">
    <w:abstractNumId w:val="14"/>
  </w:num>
  <w:num w:numId="6" w16cid:durableId="2122651119">
    <w:abstractNumId w:val="5"/>
  </w:num>
  <w:num w:numId="7" w16cid:durableId="594900737">
    <w:abstractNumId w:val="11"/>
  </w:num>
  <w:num w:numId="8" w16cid:durableId="650253517">
    <w:abstractNumId w:val="16"/>
  </w:num>
  <w:num w:numId="9" w16cid:durableId="49960423">
    <w:abstractNumId w:val="2"/>
  </w:num>
  <w:num w:numId="10" w16cid:durableId="1388459146">
    <w:abstractNumId w:val="17"/>
  </w:num>
  <w:num w:numId="11" w16cid:durableId="1667856814">
    <w:abstractNumId w:val="20"/>
  </w:num>
  <w:num w:numId="12" w16cid:durableId="789516319">
    <w:abstractNumId w:val="19"/>
  </w:num>
  <w:num w:numId="13" w16cid:durableId="1633092795">
    <w:abstractNumId w:val="9"/>
  </w:num>
  <w:num w:numId="14" w16cid:durableId="1343314341">
    <w:abstractNumId w:val="21"/>
  </w:num>
  <w:num w:numId="15" w16cid:durableId="488794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18"/>
  </w:num>
  <w:num w:numId="17" w16cid:durableId="18604679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22"/>
  </w:num>
  <w:num w:numId="20" w16cid:durableId="2113355039">
    <w:abstractNumId w:val="6"/>
  </w:num>
  <w:num w:numId="21" w16cid:durableId="1775439081">
    <w:abstractNumId w:val="8"/>
  </w:num>
  <w:num w:numId="22" w16cid:durableId="1444642557">
    <w:abstractNumId w:val="4"/>
  </w:num>
  <w:num w:numId="23" w16cid:durableId="226958794">
    <w:abstractNumId w:val="25"/>
  </w:num>
  <w:num w:numId="24" w16cid:durableId="955065750">
    <w:abstractNumId w:val="10"/>
  </w:num>
  <w:num w:numId="25" w16cid:durableId="183214153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470BA"/>
    <w:rsid w:val="0026277F"/>
    <w:rsid w:val="00266493"/>
    <w:rsid w:val="00271D4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51C28"/>
    <w:rsid w:val="005603F2"/>
    <w:rsid w:val="005632E6"/>
    <w:rsid w:val="00565851"/>
    <w:rsid w:val="00571832"/>
    <w:rsid w:val="00572B86"/>
    <w:rsid w:val="005732A7"/>
    <w:rsid w:val="0058012A"/>
    <w:rsid w:val="00580434"/>
    <w:rsid w:val="0058101C"/>
    <w:rsid w:val="00594D30"/>
    <w:rsid w:val="005B7578"/>
    <w:rsid w:val="005C192B"/>
    <w:rsid w:val="005C21A0"/>
    <w:rsid w:val="005C50C2"/>
    <w:rsid w:val="005E0DEE"/>
    <w:rsid w:val="005E30AC"/>
    <w:rsid w:val="0060480F"/>
    <w:rsid w:val="00607227"/>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A5901"/>
    <w:rsid w:val="006A6E8D"/>
    <w:rsid w:val="006A7803"/>
    <w:rsid w:val="006B16DD"/>
    <w:rsid w:val="006B6965"/>
    <w:rsid w:val="006B77B5"/>
    <w:rsid w:val="006D21B5"/>
    <w:rsid w:val="006E22FA"/>
    <w:rsid w:val="006E2C1F"/>
    <w:rsid w:val="006F5EA1"/>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30D43"/>
    <w:rsid w:val="00835277"/>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B7F92"/>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DCD"/>
    <w:rsid w:val="00E6029E"/>
    <w:rsid w:val="00E64BDD"/>
    <w:rsid w:val="00E73F7D"/>
    <w:rsid w:val="00E85D5F"/>
    <w:rsid w:val="00E95AB9"/>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15</Pages>
  <Words>4622</Words>
  <Characters>26351</Characters>
  <Application>Microsoft Office Word</Application>
  <DocSecurity>0</DocSecurity>
  <PresentationFormat/>
  <Lines>219</Lines>
  <Paragraphs>61</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8</cp:revision>
  <cp:lastPrinted>2025-08-20T10:02:00Z</cp:lastPrinted>
  <dcterms:created xsi:type="dcterms:W3CDTF">2026-07-17T09:55:00Z</dcterms:created>
  <dcterms:modified xsi:type="dcterms:W3CDTF">2026-07-23T09:36:00Z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